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D2" w:rsidRPr="0069564D" w:rsidRDefault="006067D2" w:rsidP="006067D2">
      <w:pPr>
        <w:ind w:left="43"/>
        <w:rPr>
          <w:rFonts w:ascii="Arial" w:hAnsi="Arial" w:cs="Simplified Arabic"/>
          <w:b/>
          <w:bCs/>
          <w:sz w:val="32"/>
          <w:szCs w:val="36"/>
          <w:rtl/>
        </w:rPr>
      </w:pPr>
      <w:r w:rsidRPr="0069564D">
        <w:rPr>
          <w:rFonts w:ascii="Arial" w:hAnsi="Arial" w:cs="Simplified Arabic" w:hint="cs"/>
          <w:b/>
          <w:bCs/>
          <w:sz w:val="32"/>
          <w:szCs w:val="36"/>
          <w:rtl/>
        </w:rPr>
        <w:t>سلسلة منظومة الثقافة الفكرية</w:t>
      </w:r>
    </w:p>
    <w:p w:rsidR="006067D2" w:rsidRPr="0069564D" w:rsidRDefault="006067D2" w:rsidP="006067D2">
      <w:pPr>
        <w:spacing w:after="0" w:line="360" w:lineRule="auto"/>
        <w:ind w:right="34"/>
        <w:rPr>
          <w:rFonts w:ascii="Arial" w:eastAsia="Times New Roman" w:hAnsi="Arial" w:cs="Simplified Arabic"/>
          <w:b/>
          <w:bCs/>
          <w:color w:val="000000"/>
          <w:sz w:val="28"/>
          <w:szCs w:val="32"/>
          <w:rtl/>
        </w:rPr>
      </w:pPr>
    </w:p>
    <w:p w:rsidR="006067D2" w:rsidRDefault="006067D2" w:rsidP="006067D2">
      <w:pPr>
        <w:spacing w:after="0" w:line="240" w:lineRule="auto"/>
        <w:ind w:right="34"/>
        <w:jc w:val="center"/>
        <w:rPr>
          <w:rFonts w:ascii="Arial" w:eastAsia="Times New Roman" w:hAnsi="Arial" w:cs="Simplified Arabic"/>
          <w:b/>
          <w:bCs/>
          <w:color w:val="000000"/>
          <w:sz w:val="44"/>
          <w:szCs w:val="48"/>
          <w:rtl/>
        </w:rPr>
      </w:pPr>
      <w:r>
        <w:rPr>
          <w:rFonts w:ascii="Arial" w:eastAsia="Times New Roman" w:hAnsi="Arial" w:cs="Simplified Arabic" w:hint="cs"/>
          <w:b/>
          <w:bCs/>
          <w:color w:val="000000"/>
          <w:sz w:val="44"/>
          <w:szCs w:val="48"/>
          <w:rtl/>
        </w:rPr>
        <w:t>طرق تدريس جديدة لموضوعات الكيمياء العامة</w:t>
      </w:r>
    </w:p>
    <w:p w:rsidR="006067D2" w:rsidRPr="0069564D" w:rsidRDefault="006067D2" w:rsidP="006067D2">
      <w:pPr>
        <w:spacing w:after="0" w:line="360" w:lineRule="auto"/>
        <w:ind w:right="34"/>
        <w:jc w:val="center"/>
        <w:rPr>
          <w:rFonts w:ascii="Arial" w:eastAsia="Times New Roman" w:hAnsi="Arial" w:cs="Simplified Arabic"/>
          <w:b/>
          <w:bCs/>
          <w:color w:val="000000"/>
          <w:sz w:val="44"/>
          <w:szCs w:val="48"/>
          <w:rtl/>
        </w:rPr>
      </w:pPr>
      <w:r>
        <w:rPr>
          <w:rFonts w:ascii="Arial" w:eastAsia="Times New Roman" w:hAnsi="Arial" w:cs="Simplified Arabic" w:hint="cs"/>
          <w:b/>
          <w:bCs/>
          <w:color w:val="000000"/>
          <w:sz w:val="44"/>
          <w:szCs w:val="48"/>
          <w:rtl/>
        </w:rPr>
        <w:t xml:space="preserve">وتقييم شامل لاحد مواد سنة تحضيري </w:t>
      </w:r>
    </w:p>
    <w:p w:rsidR="006067D2" w:rsidRPr="0069564D" w:rsidRDefault="006067D2" w:rsidP="006067D2">
      <w:pPr>
        <w:ind w:left="43"/>
        <w:jc w:val="center"/>
        <w:rPr>
          <w:rFonts w:ascii="Arial" w:hAnsi="Arial" w:cs="Simplified Arabic"/>
          <w:b/>
          <w:bCs/>
          <w:sz w:val="10"/>
          <w:szCs w:val="14"/>
          <w:rtl/>
        </w:rPr>
      </w:pPr>
    </w:p>
    <w:p w:rsidR="006067D2" w:rsidRPr="0069564D" w:rsidRDefault="006067D2" w:rsidP="006067D2">
      <w:pPr>
        <w:ind w:left="43"/>
        <w:jc w:val="center"/>
        <w:rPr>
          <w:rFonts w:ascii="Arial" w:hAnsi="Arial" w:cs="Simplified Arabic"/>
          <w:b/>
          <w:bCs/>
          <w:sz w:val="28"/>
          <w:szCs w:val="32"/>
          <w:rtl/>
        </w:rPr>
      </w:pPr>
      <w:r w:rsidRPr="0069564D">
        <w:rPr>
          <w:rFonts w:ascii="Arial" w:hAnsi="Arial" w:cs="Simplified Arabic" w:hint="cs"/>
          <w:b/>
          <w:bCs/>
          <w:sz w:val="28"/>
          <w:szCs w:val="32"/>
          <w:rtl/>
        </w:rPr>
        <w:t>الجزء السادس عشر</w:t>
      </w:r>
    </w:p>
    <w:p w:rsidR="006067D2" w:rsidRDefault="006067D2" w:rsidP="006067D2">
      <w:pPr>
        <w:ind w:left="43"/>
        <w:jc w:val="center"/>
        <w:rPr>
          <w:rFonts w:ascii="Arial" w:hAnsi="Arial" w:cs="Simplified Arabic"/>
          <w:b/>
          <w:bCs/>
          <w:sz w:val="28"/>
          <w:szCs w:val="32"/>
          <w:rtl/>
        </w:rPr>
      </w:pPr>
    </w:p>
    <w:p w:rsidR="006067D2" w:rsidRPr="0069564D" w:rsidRDefault="006067D2" w:rsidP="006067D2">
      <w:pPr>
        <w:ind w:left="43"/>
        <w:jc w:val="center"/>
        <w:rPr>
          <w:rFonts w:ascii="Arial" w:hAnsi="Arial" w:cs="Simplified Arabic"/>
          <w:b/>
          <w:bCs/>
          <w:sz w:val="28"/>
          <w:szCs w:val="32"/>
          <w:rtl/>
        </w:rPr>
      </w:pPr>
    </w:p>
    <w:p w:rsidR="006067D2" w:rsidRPr="0069564D" w:rsidRDefault="006067D2" w:rsidP="006067D2">
      <w:pPr>
        <w:rPr>
          <w:rFonts w:ascii="Arial" w:hAnsi="Arial" w:cs="Simplified Arabic"/>
          <w:b/>
          <w:bCs/>
          <w:sz w:val="12"/>
          <w:szCs w:val="16"/>
          <w:rtl/>
        </w:rPr>
      </w:pPr>
    </w:p>
    <w:p w:rsidR="006067D2" w:rsidRPr="0069564D" w:rsidRDefault="006067D2" w:rsidP="006067D2">
      <w:pPr>
        <w:spacing w:after="0" w:line="240" w:lineRule="auto"/>
        <w:ind w:left="43"/>
        <w:jc w:val="center"/>
        <w:rPr>
          <w:rFonts w:ascii="Arial" w:hAnsi="Arial" w:cs="Simplified Arabic"/>
          <w:b/>
          <w:bCs/>
          <w:sz w:val="28"/>
          <w:szCs w:val="32"/>
          <w:rtl/>
        </w:rPr>
      </w:pPr>
      <w:r w:rsidRPr="0069564D">
        <w:rPr>
          <w:rFonts w:ascii="Arial" w:hAnsi="Arial" w:cs="Simplified Arabic" w:hint="cs"/>
          <w:b/>
          <w:bCs/>
          <w:sz w:val="28"/>
          <w:szCs w:val="32"/>
          <w:rtl/>
        </w:rPr>
        <w:t>تحليل نتائج الطلاب في الفصل الدراسي الثاني</w:t>
      </w:r>
      <w:r>
        <w:rPr>
          <w:rFonts w:ascii="Arial" w:hAnsi="Arial" w:cs="Simplified Arabic" w:hint="cs"/>
          <w:b/>
          <w:bCs/>
          <w:sz w:val="28"/>
          <w:szCs w:val="32"/>
          <w:rtl/>
        </w:rPr>
        <w:t xml:space="preserve"> لستة</w:t>
      </w:r>
      <w:r w:rsidRPr="0069564D">
        <w:rPr>
          <w:rFonts w:ascii="Arial" w:hAnsi="Arial" w:cs="Simplified Arabic" w:hint="cs"/>
          <w:b/>
          <w:bCs/>
          <w:sz w:val="28"/>
          <w:szCs w:val="32"/>
          <w:rtl/>
        </w:rPr>
        <w:t xml:space="preserve"> سنوات متتالية</w:t>
      </w:r>
    </w:p>
    <w:p w:rsidR="006067D2" w:rsidRPr="0069564D" w:rsidRDefault="006067D2" w:rsidP="006067D2">
      <w:pPr>
        <w:ind w:left="43"/>
        <w:jc w:val="center"/>
        <w:rPr>
          <w:rFonts w:ascii="Arial" w:hAnsi="Arial" w:cs="Simplified Arabic"/>
          <w:b/>
          <w:bCs/>
          <w:sz w:val="28"/>
          <w:szCs w:val="32"/>
          <w:rtl/>
        </w:rPr>
      </w:pPr>
    </w:p>
    <w:p w:rsidR="006067D2" w:rsidRDefault="006067D2" w:rsidP="006067D2">
      <w:pPr>
        <w:rPr>
          <w:rFonts w:ascii="Arial" w:hAnsi="Arial" w:cs="Simplified Arabic"/>
          <w:b/>
          <w:bCs/>
          <w:sz w:val="28"/>
          <w:szCs w:val="32"/>
          <w:rtl/>
        </w:rPr>
      </w:pPr>
    </w:p>
    <w:p w:rsidR="006067D2" w:rsidRDefault="006067D2" w:rsidP="006067D2">
      <w:pPr>
        <w:rPr>
          <w:rFonts w:ascii="Arial" w:hAnsi="Arial" w:cs="Simplified Arabic"/>
          <w:b/>
          <w:bCs/>
          <w:sz w:val="28"/>
          <w:szCs w:val="32"/>
          <w:rtl/>
        </w:rPr>
      </w:pPr>
    </w:p>
    <w:p w:rsidR="006067D2" w:rsidRPr="0069564D" w:rsidRDefault="006067D2" w:rsidP="006067D2">
      <w:pPr>
        <w:rPr>
          <w:rFonts w:ascii="Arial" w:hAnsi="Arial" w:cs="Simplified Arabic"/>
          <w:b/>
          <w:bCs/>
          <w:sz w:val="28"/>
          <w:szCs w:val="32"/>
          <w:rtl/>
        </w:rPr>
      </w:pPr>
    </w:p>
    <w:p w:rsidR="006067D2" w:rsidRPr="0069564D" w:rsidRDefault="006067D2" w:rsidP="006067D2">
      <w:pPr>
        <w:ind w:left="43"/>
        <w:jc w:val="center"/>
        <w:rPr>
          <w:rFonts w:ascii="Arial" w:hAnsi="Arial" w:cs="Simplified Arabic"/>
          <w:b/>
          <w:bCs/>
          <w:sz w:val="28"/>
          <w:szCs w:val="32"/>
          <w:rtl/>
        </w:rPr>
      </w:pPr>
      <w:r w:rsidRPr="0069564D">
        <w:rPr>
          <w:rFonts w:ascii="Arial" w:hAnsi="Arial" w:cs="Simplified Arabic" w:hint="cs"/>
          <w:b/>
          <w:bCs/>
          <w:sz w:val="28"/>
          <w:szCs w:val="32"/>
          <w:rtl/>
        </w:rPr>
        <w:t>أ.د. حســن بن عبدالقادر حسن محمد البـــــار</w:t>
      </w:r>
    </w:p>
    <w:p w:rsidR="006067D2" w:rsidRPr="0069564D" w:rsidRDefault="006067D2" w:rsidP="006067D2">
      <w:pPr>
        <w:spacing w:after="0" w:line="240" w:lineRule="auto"/>
        <w:ind w:left="43"/>
        <w:jc w:val="center"/>
        <w:rPr>
          <w:rFonts w:ascii="Arial" w:hAnsi="Arial" w:cs="Simplified Arabic"/>
          <w:b/>
          <w:bCs/>
          <w:sz w:val="28"/>
          <w:szCs w:val="32"/>
          <w:rtl/>
        </w:rPr>
      </w:pPr>
      <w:r w:rsidRPr="0069564D">
        <w:rPr>
          <w:rFonts w:ascii="Arial" w:hAnsi="Arial" w:cs="Simplified Arabic" w:hint="cs"/>
          <w:b/>
          <w:bCs/>
          <w:sz w:val="28"/>
          <w:szCs w:val="32"/>
          <w:rtl/>
        </w:rPr>
        <w:t>أستاذ الكيمياء العضوية</w:t>
      </w:r>
    </w:p>
    <w:p w:rsidR="006067D2" w:rsidRPr="0069564D" w:rsidRDefault="006067D2" w:rsidP="006067D2">
      <w:pPr>
        <w:spacing w:after="0" w:line="240" w:lineRule="auto"/>
        <w:ind w:left="43"/>
        <w:jc w:val="center"/>
        <w:rPr>
          <w:rFonts w:ascii="Arial" w:hAnsi="Arial" w:cs="Simplified Arabic"/>
          <w:b/>
          <w:bCs/>
          <w:sz w:val="28"/>
          <w:szCs w:val="32"/>
          <w:rtl/>
        </w:rPr>
      </w:pPr>
      <w:r w:rsidRPr="0069564D">
        <w:rPr>
          <w:rFonts w:ascii="Arial" w:hAnsi="Arial" w:cs="Simplified Arabic" w:hint="cs"/>
          <w:b/>
          <w:bCs/>
          <w:sz w:val="28"/>
          <w:szCs w:val="32"/>
          <w:rtl/>
        </w:rPr>
        <w:t xml:space="preserve">قسم الكيمياء </w:t>
      </w:r>
      <w:r w:rsidRPr="0069564D">
        <w:rPr>
          <w:rFonts w:ascii="Arial" w:hAnsi="Arial" w:cs="Simplified Arabic"/>
          <w:b/>
          <w:bCs/>
          <w:sz w:val="28"/>
          <w:szCs w:val="32"/>
          <w:rtl/>
        </w:rPr>
        <w:t>–</w:t>
      </w:r>
      <w:r w:rsidRPr="0069564D">
        <w:rPr>
          <w:rFonts w:ascii="Arial" w:hAnsi="Arial" w:cs="Simplified Arabic" w:hint="cs"/>
          <w:b/>
          <w:bCs/>
          <w:sz w:val="28"/>
          <w:szCs w:val="32"/>
          <w:rtl/>
        </w:rPr>
        <w:t xml:space="preserve"> كلية العلوم</w:t>
      </w:r>
      <w:r>
        <w:rPr>
          <w:rFonts w:ascii="Arial" w:hAnsi="Arial" w:cs="Simplified Arabic" w:hint="cs"/>
          <w:b/>
          <w:bCs/>
          <w:sz w:val="28"/>
          <w:szCs w:val="32"/>
          <w:rtl/>
        </w:rPr>
        <w:t xml:space="preserve"> - </w:t>
      </w:r>
      <w:r w:rsidRPr="0069564D">
        <w:rPr>
          <w:rFonts w:ascii="Arial" w:hAnsi="Arial" w:cs="Simplified Arabic" w:hint="cs"/>
          <w:b/>
          <w:bCs/>
          <w:sz w:val="28"/>
          <w:szCs w:val="32"/>
          <w:rtl/>
        </w:rPr>
        <w:t>جامعة الملك عبدالعزيز</w:t>
      </w:r>
    </w:p>
    <w:p w:rsidR="006067D2" w:rsidRPr="0069564D" w:rsidRDefault="006067D2" w:rsidP="006067D2">
      <w:pPr>
        <w:rPr>
          <w:rFonts w:ascii="Arial" w:hAnsi="Arial" w:cs="Simplified Arabic"/>
          <w:b/>
          <w:bCs/>
          <w:szCs w:val="26"/>
          <w:rtl/>
        </w:rPr>
      </w:pPr>
    </w:p>
    <w:p w:rsidR="006067D2" w:rsidRPr="0069564D" w:rsidRDefault="006067D2" w:rsidP="006067D2">
      <w:pPr>
        <w:ind w:left="43"/>
        <w:jc w:val="center"/>
        <w:rPr>
          <w:rFonts w:ascii="Arial" w:hAnsi="Arial" w:cs="Simplified Arabic"/>
          <w:b/>
          <w:bCs/>
          <w:sz w:val="28"/>
          <w:szCs w:val="32"/>
          <w:rtl/>
        </w:rPr>
      </w:pPr>
    </w:p>
    <w:p w:rsidR="006067D2" w:rsidRDefault="006067D2" w:rsidP="006067D2">
      <w:pPr>
        <w:ind w:left="43"/>
        <w:jc w:val="center"/>
        <w:rPr>
          <w:rFonts w:ascii="Arial" w:hAnsi="Arial" w:cs="Simplified Arabic"/>
          <w:b/>
          <w:bCs/>
          <w:sz w:val="28"/>
          <w:szCs w:val="32"/>
          <w:rtl/>
        </w:rPr>
      </w:pPr>
      <w:r w:rsidRPr="0069564D">
        <w:rPr>
          <w:rFonts w:ascii="Arial" w:hAnsi="Arial" w:cs="Simplified Arabic"/>
          <w:b/>
          <w:bCs/>
          <w:sz w:val="28"/>
          <w:szCs w:val="32"/>
        </w:rPr>
        <w:t>2016</w:t>
      </w:r>
    </w:p>
    <w:p w:rsidR="009A3664" w:rsidRPr="0069564D" w:rsidRDefault="009A3664" w:rsidP="006067D2">
      <w:pPr>
        <w:ind w:left="43"/>
        <w:jc w:val="center"/>
        <w:rPr>
          <w:rFonts w:ascii="Arial" w:hAnsi="Arial" w:cs="Simplified Arabic"/>
          <w:b/>
          <w:bCs/>
          <w:sz w:val="28"/>
          <w:szCs w:val="32"/>
          <w:rtl/>
        </w:rPr>
      </w:pPr>
    </w:p>
    <w:p w:rsidR="006067D2" w:rsidRPr="0069564D" w:rsidRDefault="006067D2" w:rsidP="006067D2">
      <w:pPr>
        <w:pStyle w:val="NormalWeb"/>
        <w:bidi/>
        <w:spacing w:after="0"/>
        <w:ind w:left="245" w:right="216"/>
        <w:rPr>
          <w:rFonts w:ascii="Arial" w:hAnsi="Arial" w:cs="Simplified Arabic"/>
          <w:b/>
          <w:bCs/>
          <w:sz w:val="28"/>
          <w:szCs w:val="32"/>
        </w:rPr>
      </w:pPr>
      <w:r w:rsidRPr="0069564D">
        <w:rPr>
          <w:rFonts w:ascii="Arial" w:hAnsi="Arial" w:cs="Simplified Arabic"/>
          <w:b/>
          <w:bCs/>
          <w:color w:val="000000"/>
          <w:sz w:val="28"/>
          <w:szCs w:val="32"/>
          <w:rtl/>
        </w:rPr>
        <w:t>الملكية</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الفكرية</w:t>
      </w:r>
      <w:r w:rsidRPr="0069564D">
        <w:rPr>
          <w:rFonts w:ascii="Arial" w:hAnsi="Arial" w:cs="Simplified Arabic"/>
          <w:b/>
          <w:bCs/>
          <w:sz w:val="28"/>
          <w:szCs w:val="32"/>
          <w:rtl/>
        </w:rPr>
        <w:t xml:space="preserve"> - </w:t>
      </w:r>
      <w:r w:rsidRPr="0069564D">
        <w:rPr>
          <w:rFonts w:ascii="Arial" w:hAnsi="Arial" w:cs="Simplified Arabic"/>
          <w:b/>
          <w:bCs/>
          <w:color w:val="000000"/>
          <w:sz w:val="28"/>
          <w:szCs w:val="32"/>
          <w:rtl/>
        </w:rPr>
        <w:t>الطبعة</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 xml:space="preserve">الأولى </w:t>
      </w:r>
      <w:r w:rsidRPr="0069564D">
        <w:rPr>
          <w:rFonts w:ascii="Arial" w:hAnsi="Arial" w:cs="Simplified Arabic"/>
          <w:b/>
          <w:bCs/>
          <w:color w:val="000000"/>
          <w:sz w:val="28"/>
          <w:szCs w:val="32"/>
        </w:rPr>
        <w:t>2016</w:t>
      </w:r>
    </w:p>
    <w:p w:rsidR="006067D2" w:rsidRPr="0069564D" w:rsidRDefault="006067D2" w:rsidP="006067D2">
      <w:pPr>
        <w:pStyle w:val="NormalWeb"/>
        <w:bidi/>
        <w:spacing w:after="0" w:line="360" w:lineRule="auto"/>
        <w:ind w:left="245" w:right="216"/>
        <w:rPr>
          <w:rFonts w:ascii="Arial" w:hAnsi="Arial" w:cs="Simplified Arabic"/>
          <w:b/>
          <w:bCs/>
          <w:sz w:val="28"/>
          <w:szCs w:val="32"/>
        </w:rPr>
      </w:pPr>
      <w:r w:rsidRPr="0069564D">
        <w:rPr>
          <w:rFonts w:ascii="Arial" w:hAnsi="Arial" w:cs="Simplified Arabic"/>
          <w:b/>
          <w:bCs/>
          <w:color w:val="000000"/>
          <w:sz w:val="28"/>
          <w:szCs w:val="32"/>
          <w:rtl/>
        </w:rPr>
        <w:t>حقوق</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الطبع محفوظة للمؤلف</w:t>
      </w:r>
    </w:p>
    <w:p w:rsidR="006067D2" w:rsidRPr="0069564D" w:rsidRDefault="006067D2" w:rsidP="006067D2">
      <w:pPr>
        <w:pStyle w:val="NormalWeb"/>
        <w:bidi/>
        <w:spacing w:after="0"/>
        <w:ind w:left="244" w:right="215"/>
        <w:rPr>
          <w:rFonts w:ascii="Arial" w:hAnsi="Arial" w:cs="Simplified Arabic"/>
          <w:sz w:val="28"/>
          <w:szCs w:val="32"/>
        </w:rPr>
      </w:pPr>
      <w:r w:rsidRPr="0069564D">
        <w:rPr>
          <w:rFonts w:ascii="Arial" w:hAnsi="Arial" w:cs="Simplified Arabic"/>
          <w:b/>
          <w:bCs/>
          <w:color w:val="000000"/>
          <w:sz w:val="28"/>
          <w:szCs w:val="32"/>
          <w:rtl/>
        </w:rPr>
        <w:t>غير</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مسموح بطبع أي جزء من هذا الكتاب أو خزنه</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في أي نظام لحفظ المعلومات أو استرجاعها</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أو نقله على أية هيئة أو بأية وسيلة سواء</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كانت إلكترونية أو شرائط ممغنطة أو</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ميكانيكية، أو استنساخا أو تسجيلا أو</w:t>
      </w:r>
      <w:r w:rsidRPr="0069564D">
        <w:rPr>
          <w:rFonts w:ascii="Arial" w:hAnsi="Arial" w:cs="Simplified Arabic"/>
          <w:b/>
          <w:bCs/>
          <w:color w:val="000000"/>
          <w:sz w:val="28"/>
          <w:szCs w:val="32"/>
        </w:rPr>
        <w:t xml:space="preserve"> </w:t>
      </w:r>
      <w:r w:rsidRPr="0069564D">
        <w:rPr>
          <w:rFonts w:ascii="Arial" w:hAnsi="Arial" w:cs="Simplified Arabic"/>
          <w:b/>
          <w:bCs/>
          <w:color w:val="000000"/>
          <w:sz w:val="28"/>
          <w:szCs w:val="32"/>
          <w:rtl/>
        </w:rPr>
        <w:t>غيرها إلا بإذن من المؤلف</w:t>
      </w:r>
    </w:p>
    <w:p w:rsidR="006067D2" w:rsidRPr="0069564D" w:rsidRDefault="006067D2" w:rsidP="006067D2">
      <w:pPr>
        <w:jc w:val="both"/>
        <w:rPr>
          <w:rFonts w:ascii="Arial" w:hAnsi="Arial" w:cs="Simplified Arabic"/>
          <w:sz w:val="28"/>
          <w:szCs w:val="32"/>
          <w:rtl/>
        </w:rPr>
      </w:pPr>
    </w:p>
    <w:p w:rsidR="006067D2" w:rsidRPr="0069564D" w:rsidRDefault="006067D2" w:rsidP="006067D2">
      <w:pPr>
        <w:spacing w:after="0" w:line="360" w:lineRule="auto"/>
        <w:jc w:val="both"/>
        <w:rPr>
          <w:rFonts w:ascii="Arial" w:hAnsi="Arial" w:cs="Simplified Arabic"/>
          <w:sz w:val="28"/>
          <w:szCs w:val="32"/>
          <w:rtl/>
        </w:rPr>
      </w:pPr>
      <w:r w:rsidRPr="0069564D">
        <w:rPr>
          <w:rFonts w:ascii="Arial" w:hAnsi="Arial" w:cs="Simplified Arabic"/>
          <w:sz w:val="28"/>
          <w:szCs w:val="32"/>
          <w:rtl/>
        </w:rPr>
        <w:t xml:space="preserve"> </w:t>
      </w:r>
      <w:r w:rsidRPr="0069564D">
        <w:rPr>
          <w:rFonts w:ascii="Arial" w:hAnsi="Arial" w:cs="Simplified Arabic"/>
          <w:sz w:val="28"/>
          <w:szCs w:val="32"/>
          <w:rtl/>
        </w:rPr>
        <w:tab/>
      </w:r>
      <w:r w:rsidRPr="0069564D">
        <w:rPr>
          <w:rFonts w:ascii="Arial" w:hAnsi="Arial" w:cs="Simplified Arabic"/>
          <w:sz w:val="28"/>
          <w:szCs w:val="32"/>
        </w:rPr>
        <w:t>©</w:t>
      </w:r>
      <w:r w:rsidRPr="0069564D">
        <w:rPr>
          <w:rFonts w:ascii="Arial" w:hAnsi="Arial" w:cs="Simplified Arabic" w:hint="cs"/>
          <w:sz w:val="28"/>
          <w:szCs w:val="32"/>
          <w:rtl/>
        </w:rPr>
        <w:t xml:space="preserve"> </w:t>
      </w:r>
      <w:r w:rsidRPr="0069564D">
        <w:rPr>
          <w:rFonts w:ascii="Arial" w:hAnsi="Arial" w:cs="Simplified Arabic"/>
          <w:sz w:val="28"/>
          <w:szCs w:val="32"/>
          <w:rtl/>
          <w:lang w:bidi="ar-YE"/>
        </w:rPr>
        <w:t xml:space="preserve">حسن بن عبد القادر </w:t>
      </w:r>
      <w:r w:rsidRPr="0069564D">
        <w:rPr>
          <w:rFonts w:ascii="Arial" w:hAnsi="Arial" w:cs="Simplified Arabic" w:hint="cs"/>
          <w:sz w:val="28"/>
          <w:szCs w:val="32"/>
          <w:rtl/>
          <w:lang w:bidi="ar-YE"/>
        </w:rPr>
        <w:t xml:space="preserve">حسن </w:t>
      </w:r>
      <w:r w:rsidRPr="0069564D">
        <w:rPr>
          <w:rFonts w:ascii="Arial" w:hAnsi="Arial" w:cs="Simplified Arabic"/>
          <w:sz w:val="28"/>
          <w:szCs w:val="32"/>
          <w:rtl/>
          <w:lang w:bidi="ar-YE"/>
        </w:rPr>
        <w:t xml:space="preserve">البار، </w:t>
      </w:r>
      <w:r w:rsidRPr="0069564D">
        <w:rPr>
          <w:rFonts w:ascii="Arial" w:hAnsi="Arial" w:cs="Simplified Arabic"/>
          <w:sz w:val="28"/>
          <w:szCs w:val="32"/>
          <w:lang w:bidi="ar-YE"/>
        </w:rPr>
        <w:t>1437</w:t>
      </w:r>
      <w:r w:rsidRPr="0069564D">
        <w:rPr>
          <w:rFonts w:ascii="Arial" w:hAnsi="Arial" w:cs="Simplified Arabic"/>
          <w:sz w:val="28"/>
          <w:szCs w:val="32"/>
          <w:rtl/>
          <w:lang w:bidi="ar-YE"/>
        </w:rPr>
        <w:t>هـ</w:t>
      </w:r>
      <w:r w:rsidRPr="0069564D">
        <w:rPr>
          <w:rFonts w:ascii="Arial" w:hAnsi="Arial" w:cs="Simplified Arabic"/>
          <w:sz w:val="28"/>
          <w:szCs w:val="32"/>
          <w:rtl/>
        </w:rPr>
        <w:t xml:space="preserve">                  </w:t>
      </w:r>
    </w:p>
    <w:p w:rsidR="006067D2" w:rsidRPr="0069564D" w:rsidRDefault="006067D2" w:rsidP="006067D2">
      <w:pPr>
        <w:spacing w:after="0" w:line="360" w:lineRule="auto"/>
        <w:jc w:val="both"/>
        <w:rPr>
          <w:rFonts w:ascii="Arial" w:hAnsi="Arial" w:cs="Simplified Arabic"/>
          <w:b/>
          <w:bCs/>
          <w:i/>
          <w:iCs/>
          <w:sz w:val="28"/>
          <w:szCs w:val="32"/>
          <w:rtl/>
        </w:rPr>
      </w:pPr>
      <w:r w:rsidRPr="0069564D">
        <w:rPr>
          <w:rFonts w:ascii="Arial" w:hAnsi="Arial" w:cs="Simplified Arabic"/>
          <w:i/>
          <w:iCs/>
          <w:sz w:val="28"/>
          <w:szCs w:val="32"/>
          <w:rtl/>
        </w:rPr>
        <w:t xml:space="preserve">          </w:t>
      </w:r>
      <w:r w:rsidRPr="0069564D">
        <w:rPr>
          <w:rFonts w:ascii="Arial" w:hAnsi="Arial" w:cs="Simplified Arabic"/>
          <w:b/>
          <w:bCs/>
          <w:i/>
          <w:iCs/>
          <w:sz w:val="28"/>
          <w:szCs w:val="32"/>
          <w:rtl/>
        </w:rPr>
        <w:t xml:space="preserve"> فهرسة مكتبة الملك فهد الوطنية أثناء النشر</w:t>
      </w:r>
    </w:p>
    <w:p w:rsidR="006067D2" w:rsidRPr="0069564D" w:rsidRDefault="006067D2" w:rsidP="006067D2">
      <w:pPr>
        <w:spacing w:after="0" w:line="360" w:lineRule="auto"/>
        <w:ind w:left="-7"/>
        <w:jc w:val="both"/>
        <w:rPr>
          <w:rFonts w:ascii="Arial" w:hAnsi="Arial" w:cs="Simplified Arabic"/>
          <w:sz w:val="28"/>
          <w:szCs w:val="32"/>
          <w:rtl/>
        </w:rPr>
      </w:pPr>
      <w:r w:rsidRPr="0069564D">
        <w:rPr>
          <w:rFonts w:ascii="Arial" w:hAnsi="Arial" w:cs="Simplified Arabic"/>
          <w:sz w:val="28"/>
          <w:szCs w:val="32"/>
          <w:rtl/>
        </w:rPr>
        <w:t xml:space="preserve"> </w:t>
      </w:r>
      <w:r w:rsidRPr="0069564D">
        <w:rPr>
          <w:rFonts w:ascii="Arial" w:hAnsi="Arial" w:cs="Simplified Arabic" w:hint="cs"/>
          <w:sz w:val="28"/>
          <w:szCs w:val="32"/>
          <w:rtl/>
        </w:rPr>
        <w:tab/>
      </w:r>
      <w:r w:rsidRPr="0069564D">
        <w:rPr>
          <w:rFonts w:ascii="Arial" w:hAnsi="Arial" w:cs="Simplified Arabic"/>
          <w:sz w:val="28"/>
          <w:szCs w:val="32"/>
          <w:rtl/>
        </w:rPr>
        <w:t>البار ، حســن عبد القادر</w:t>
      </w:r>
      <w:r w:rsidRPr="0069564D">
        <w:rPr>
          <w:rFonts w:ascii="Arial" w:hAnsi="Arial" w:cs="Simplified Arabic" w:hint="cs"/>
          <w:sz w:val="28"/>
          <w:szCs w:val="32"/>
          <w:rtl/>
        </w:rPr>
        <w:t xml:space="preserve"> حسن محمد احمد عبدالله عيدروس</w:t>
      </w:r>
    </w:p>
    <w:p w:rsidR="006067D2" w:rsidRPr="0069564D" w:rsidRDefault="006067D2" w:rsidP="006067D2">
      <w:pPr>
        <w:spacing w:after="0" w:line="240" w:lineRule="auto"/>
        <w:ind w:right="34"/>
        <w:rPr>
          <w:rFonts w:ascii="Arial" w:eastAsia="Times New Roman" w:hAnsi="Arial" w:cs="Simplified Arabic"/>
          <w:color w:val="000000"/>
          <w:sz w:val="28"/>
          <w:szCs w:val="32"/>
          <w:rtl/>
        </w:rPr>
      </w:pPr>
      <w:r w:rsidRPr="0069564D">
        <w:rPr>
          <w:rFonts w:ascii="Arial" w:eastAsia="Times New Roman" w:hAnsi="Arial" w:cs="Simplified Arabic" w:hint="cs"/>
          <w:color w:val="000000"/>
          <w:sz w:val="28"/>
          <w:szCs w:val="32"/>
          <w:rtl/>
        </w:rPr>
        <w:t xml:space="preserve">تطوير منهجية تدريس مبادئ الكيمياء </w:t>
      </w:r>
      <w:r w:rsidRPr="0069564D">
        <w:rPr>
          <w:rFonts w:ascii="Arial" w:hAnsi="Arial" w:cs="Simplified Arabic" w:hint="cs"/>
          <w:sz w:val="28"/>
          <w:szCs w:val="32"/>
          <w:rtl/>
        </w:rPr>
        <w:t>لسنة تحضيري</w:t>
      </w:r>
      <w:r w:rsidRPr="0069564D">
        <w:rPr>
          <w:rFonts w:ascii="Arial" w:hAnsi="Arial" w:cs="Simplified Arabic"/>
          <w:sz w:val="28"/>
          <w:szCs w:val="32"/>
          <w:rtl/>
        </w:rPr>
        <w:t xml:space="preserve"> </w:t>
      </w:r>
      <w:r w:rsidRPr="0069564D">
        <w:rPr>
          <w:rFonts w:ascii="Arial" w:hAnsi="Arial" w:cs="Simplified Arabic" w:hint="cs"/>
          <w:sz w:val="28"/>
          <w:szCs w:val="32"/>
          <w:rtl/>
        </w:rPr>
        <w:t>ج</w:t>
      </w:r>
      <w:r w:rsidRPr="0069564D">
        <w:rPr>
          <w:rFonts w:ascii="Arial" w:hAnsi="Arial" w:cs="Simplified Arabic"/>
          <w:sz w:val="28"/>
          <w:szCs w:val="32"/>
        </w:rPr>
        <w:t>16</w:t>
      </w:r>
      <w:r w:rsidRPr="0069564D">
        <w:rPr>
          <w:rFonts w:ascii="Arial" w:hAnsi="Arial" w:cs="Simplified Arabic"/>
          <w:sz w:val="28"/>
          <w:szCs w:val="32"/>
          <w:rtl/>
        </w:rPr>
        <w:t xml:space="preserve">/ حسن </w:t>
      </w:r>
      <w:r w:rsidRPr="0069564D">
        <w:rPr>
          <w:rFonts w:ascii="Arial" w:hAnsi="Arial" w:cs="Simplified Arabic" w:hint="cs"/>
          <w:sz w:val="28"/>
          <w:szCs w:val="32"/>
          <w:rtl/>
        </w:rPr>
        <w:t xml:space="preserve">بن </w:t>
      </w:r>
      <w:r w:rsidRPr="0069564D">
        <w:rPr>
          <w:rFonts w:ascii="Arial" w:hAnsi="Arial" w:cs="Simplified Arabic"/>
          <w:sz w:val="28"/>
          <w:szCs w:val="32"/>
          <w:rtl/>
        </w:rPr>
        <w:t xml:space="preserve">عبد القادر البار– جدة، </w:t>
      </w:r>
      <w:r w:rsidRPr="0069564D">
        <w:rPr>
          <w:rFonts w:ascii="Arial" w:hAnsi="Arial" w:cs="Simplified Arabic"/>
          <w:sz w:val="28"/>
          <w:szCs w:val="32"/>
        </w:rPr>
        <w:t>1437</w:t>
      </w:r>
      <w:r w:rsidRPr="0069564D">
        <w:rPr>
          <w:rFonts w:ascii="Arial" w:hAnsi="Arial" w:cs="Simplified Arabic"/>
          <w:sz w:val="28"/>
          <w:szCs w:val="32"/>
          <w:rtl/>
        </w:rPr>
        <w:t>هـ.</w:t>
      </w:r>
    </w:p>
    <w:p w:rsidR="006067D2" w:rsidRPr="0069564D" w:rsidRDefault="006067D2" w:rsidP="00F01B33">
      <w:pPr>
        <w:spacing w:after="0" w:line="240" w:lineRule="auto"/>
        <w:jc w:val="both"/>
        <w:rPr>
          <w:rFonts w:ascii="Arial" w:hAnsi="Arial" w:cs="Simplified Arabic"/>
          <w:sz w:val="28"/>
          <w:szCs w:val="32"/>
          <w:rtl/>
        </w:rPr>
      </w:pPr>
      <w:bookmarkStart w:id="0" w:name="_GoBack"/>
      <w:r w:rsidRPr="0069564D">
        <w:rPr>
          <w:rFonts w:ascii="Arial" w:hAnsi="Arial" w:cs="Simplified Arabic"/>
          <w:sz w:val="28"/>
          <w:szCs w:val="32"/>
          <w:rtl/>
        </w:rPr>
        <w:tab/>
        <w:t xml:space="preserve">    </w:t>
      </w:r>
      <w:r>
        <w:rPr>
          <w:rFonts w:ascii="Arial" w:hAnsi="Arial" w:cs="Simplified Arabic"/>
          <w:sz w:val="28"/>
          <w:szCs w:val="32"/>
        </w:rPr>
        <w:t>1</w:t>
      </w:r>
      <w:r w:rsidR="00F01B33">
        <w:rPr>
          <w:rFonts w:ascii="Arial" w:hAnsi="Arial" w:cs="Simplified Arabic"/>
          <w:sz w:val="28"/>
          <w:szCs w:val="32"/>
        </w:rPr>
        <w:t>5</w:t>
      </w:r>
      <w:r>
        <w:rPr>
          <w:rFonts w:ascii="Arial" w:hAnsi="Arial" w:cs="Simplified Arabic"/>
          <w:sz w:val="28"/>
          <w:szCs w:val="32"/>
        </w:rPr>
        <w:t>8</w:t>
      </w:r>
      <w:r w:rsidRPr="0069564D">
        <w:rPr>
          <w:rFonts w:ascii="Arial" w:hAnsi="Arial" w:cs="Simplified Arabic"/>
          <w:sz w:val="28"/>
          <w:szCs w:val="32"/>
          <w:rtl/>
        </w:rPr>
        <w:t xml:space="preserve"> ص ؛ </w:t>
      </w:r>
      <w:r w:rsidRPr="0069564D">
        <w:rPr>
          <w:rFonts w:ascii="Arial" w:hAnsi="Arial" w:cs="Simplified Arabic"/>
          <w:sz w:val="28"/>
          <w:szCs w:val="32"/>
        </w:rPr>
        <w:t>15</w:t>
      </w:r>
      <w:r w:rsidRPr="0069564D">
        <w:rPr>
          <w:rFonts w:ascii="Arial" w:hAnsi="Arial" w:cs="Simplified Arabic"/>
          <w:sz w:val="28"/>
          <w:szCs w:val="32"/>
          <w:rtl/>
        </w:rPr>
        <w:t xml:space="preserve"> </w:t>
      </w:r>
      <w:proofErr w:type="gramStart"/>
      <w:r w:rsidRPr="0069564D">
        <w:rPr>
          <w:rFonts w:ascii="Arial" w:hAnsi="Arial" w:cs="Simplified Arabic"/>
          <w:sz w:val="28"/>
          <w:szCs w:val="32"/>
          <w:rtl/>
        </w:rPr>
        <w:t>سم  x</w:t>
      </w:r>
      <w:proofErr w:type="gramEnd"/>
      <w:r w:rsidRPr="0069564D">
        <w:rPr>
          <w:rFonts w:ascii="Arial" w:hAnsi="Arial" w:cs="Simplified Arabic"/>
          <w:sz w:val="28"/>
          <w:szCs w:val="32"/>
          <w:rtl/>
        </w:rPr>
        <w:t xml:space="preserve"> </w:t>
      </w:r>
      <w:r w:rsidRPr="0069564D">
        <w:rPr>
          <w:rFonts w:ascii="Arial" w:hAnsi="Arial" w:cs="Simplified Arabic"/>
          <w:sz w:val="28"/>
          <w:szCs w:val="32"/>
        </w:rPr>
        <w:t>21</w:t>
      </w:r>
      <w:r w:rsidRPr="0069564D">
        <w:rPr>
          <w:rFonts w:ascii="Arial" w:hAnsi="Arial" w:cs="Simplified Arabic"/>
          <w:sz w:val="28"/>
          <w:szCs w:val="32"/>
          <w:rtl/>
        </w:rPr>
        <w:t xml:space="preserve"> سم</w:t>
      </w:r>
    </w:p>
    <w:bookmarkEnd w:id="0"/>
    <w:p w:rsidR="006067D2" w:rsidRPr="004B6BDA" w:rsidRDefault="006067D2" w:rsidP="006067D2">
      <w:pPr>
        <w:spacing w:after="0" w:line="240" w:lineRule="auto"/>
        <w:jc w:val="both"/>
        <w:rPr>
          <w:rFonts w:ascii="Arial" w:hAnsi="Arial" w:cs="Simplified Arabic"/>
          <w:sz w:val="10"/>
          <w:szCs w:val="14"/>
          <w:rtl/>
        </w:rPr>
      </w:pPr>
      <w:r w:rsidRPr="0069564D">
        <w:rPr>
          <w:rFonts w:ascii="Arial" w:hAnsi="Arial" w:cs="Simplified Arabic"/>
          <w:sz w:val="28"/>
          <w:szCs w:val="32"/>
          <w:rtl/>
        </w:rPr>
        <w:t xml:space="preserve">   </w:t>
      </w:r>
    </w:p>
    <w:p w:rsidR="006067D2" w:rsidRPr="0069564D" w:rsidRDefault="006067D2" w:rsidP="006067D2">
      <w:pPr>
        <w:spacing w:after="0" w:line="240" w:lineRule="auto"/>
        <w:jc w:val="both"/>
        <w:rPr>
          <w:rFonts w:ascii="Arial" w:hAnsi="Arial" w:cs="Simplified Arabic"/>
          <w:sz w:val="28"/>
          <w:szCs w:val="32"/>
        </w:rPr>
      </w:pPr>
      <w:r w:rsidRPr="0069564D">
        <w:rPr>
          <w:rFonts w:ascii="Arial" w:hAnsi="Arial" w:cs="Simplified Arabic"/>
          <w:sz w:val="28"/>
          <w:szCs w:val="32"/>
          <w:rtl/>
        </w:rPr>
        <w:tab/>
        <w:t xml:space="preserve">ردمك: </w:t>
      </w:r>
      <w:r w:rsidRPr="0069564D">
        <w:rPr>
          <w:rFonts w:ascii="Arial" w:hAnsi="Arial" w:cs="Simplified Arabic"/>
          <w:sz w:val="28"/>
          <w:szCs w:val="32"/>
        </w:rPr>
        <w:t>x</w:t>
      </w:r>
      <w:r w:rsidRPr="0069564D">
        <w:rPr>
          <w:rFonts w:ascii="Arial" w:hAnsi="Arial" w:cs="Simplified Arabic"/>
          <w:sz w:val="28"/>
          <w:szCs w:val="32"/>
          <w:rtl/>
        </w:rPr>
        <w:t>-</w:t>
      </w:r>
      <w:proofErr w:type="spellStart"/>
      <w:r w:rsidRPr="0069564D">
        <w:rPr>
          <w:rFonts w:ascii="Arial" w:hAnsi="Arial" w:cs="Simplified Arabic"/>
          <w:sz w:val="28"/>
          <w:szCs w:val="32"/>
        </w:rPr>
        <w:t>xxxx</w:t>
      </w:r>
      <w:proofErr w:type="spellEnd"/>
      <w:r w:rsidRPr="0069564D">
        <w:rPr>
          <w:rFonts w:ascii="Arial" w:hAnsi="Arial" w:cs="Simplified Arabic"/>
          <w:sz w:val="28"/>
          <w:szCs w:val="32"/>
          <w:rtl/>
        </w:rPr>
        <w:t>-</w:t>
      </w:r>
      <w:r w:rsidRPr="0069564D">
        <w:rPr>
          <w:rFonts w:ascii="Arial" w:hAnsi="Arial" w:cs="Simplified Arabic"/>
          <w:sz w:val="28"/>
          <w:szCs w:val="32"/>
        </w:rPr>
        <w:t>00</w:t>
      </w:r>
      <w:r w:rsidRPr="0069564D">
        <w:rPr>
          <w:rFonts w:ascii="Arial" w:hAnsi="Arial" w:cs="Simplified Arabic"/>
          <w:sz w:val="28"/>
          <w:szCs w:val="32"/>
          <w:rtl/>
        </w:rPr>
        <w:t>-</w:t>
      </w:r>
      <w:r w:rsidRPr="0069564D">
        <w:rPr>
          <w:rFonts w:ascii="Arial" w:hAnsi="Arial" w:cs="Simplified Arabic"/>
          <w:sz w:val="28"/>
          <w:szCs w:val="32"/>
        </w:rPr>
        <w:t>603</w:t>
      </w:r>
      <w:r w:rsidRPr="0069564D">
        <w:rPr>
          <w:rFonts w:ascii="Arial" w:hAnsi="Arial" w:cs="Simplified Arabic"/>
          <w:sz w:val="28"/>
          <w:szCs w:val="32"/>
          <w:rtl/>
        </w:rPr>
        <w:t>-</w:t>
      </w:r>
      <w:r w:rsidRPr="0069564D">
        <w:rPr>
          <w:rFonts w:ascii="Arial" w:hAnsi="Arial" w:cs="Simplified Arabic"/>
          <w:sz w:val="28"/>
          <w:szCs w:val="32"/>
        </w:rPr>
        <w:t>978</w:t>
      </w:r>
      <w:r w:rsidRPr="0069564D">
        <w:rPr>
          <w:rFonts w:ascii="Arial" w:hAnsi="Arial" w:cs="Simplified Arabic"/>
          <w:sz w:val="28"/>
          <w:szCs w:val="32"/>
          <w:rtl/>
        </w:rPr>
        <w:t xml:space="preserve"> </w:t>
      </w:r>
    </w:p>
    <w:p w:rsidR="006067D2" w:rsidRPr="0069564D" w:rsidRDefault="006067D2" w:rsidP="006067D2">
      <w:pPr>
        <w:spacing w:after="0" w:line="240" w:lineRule="auto"/>
        <w:jc w:val="both"/>
        <w:rPr>
          <w:rFonts w:ascii="Arial" w:hAnsi="Arial" w:cs="Simplified Arabic"/>
          <w:sz w:val="28"/>
          <w:szCs w:val="32"/>
          <w:rtl/>
        </w:rPr>
      </w:pPr>
      <w:r w:rsidRPr="0069564D">
        <w:rPr>
          <w:rFonts w:ascii="Arial" w:hAnsi="Arial" w:cs="Simplified Arabic"/>
          <w:sz w:val="28"/>
          <w:szCs w:val="32"/>
          <w:rtl/>
          <w:lang w:bidi="ar-BH"/>
        </w:rPr>
        <w:t xml:space="preserve">   </w:t>
      </w:r>
      <w:r w:rsidRPr="004B6BDA">
        <w:rPr>
          <w:rFonts w:ascii="Arial" w:hAnsi="Arial" w:cs="Simplified Arabic"/>
          <w:sz w:val="20"/>
          <w:szCs w:val="24"/>
          <w:rtl/>
          <w:lang w:bidi="ar-BH"/>
        </w:rPr>
        <w:t xml:space="preserve"> </w:t>
      </w:r>
    </w:p>
    <w:p w:rsidR="006067D2" w:rsidRPr="0069564D" w:rsidRDefault="006067D2" w:rsidP="006067D2">
      <w:pPr>
        <w:spacing w:after="0" w:line="240" w:lineRule="auto"/>
        <w:jc w:val="both"/>
        <w:rPr>
          <w:rFonts w:ascii="Arial" w:hAnsi="Arial" w:cs="Simplified Arabic"/>
          <w:sz w:val="28"/>
          <w:szCs w:val="32"/>
          <w:rtl/>
        </w:rPr>
      </w:pPr>
      <w:r w:rsidRPr="0069564D">
        <w:rPr>
          <w:rFonts w:ascii="Arial" w:hAnsi="Arial" w:cs="Simplified Arabic"/>
          <w:sz w:val="28"/>
          <w:szCs w:val="32"/>
          <w:lang w:bidi="ar-BH"/>
        </w:rPr>
        <w:t xml:space="preserve">   </w:t>
      </w:r>
      <w:r w:rsidRPr="0069564D">
        <w:rPr>
          <w:rFonts w:ascii="Arial" w:hAnsi="Arial" w:cs="Simplified Arabic" w:hint="cs"/>
          <w:sz w:val="28"/>
          <w:szCs w:val="32"/>
          <w:rtl/>
          <w:lang w:bidi="ar-BH"/>
        </w:rPr>
        <w:tab/>
      </w:r>
      <w:r w:rsidRPr="0069564D">
        <w:rPr>
          <w:rFonts w:ascii="Arial" w:hAnsi="Arial" w:cs="Simplified Arabic"/>
          <w:sz w:val="28"/>
          <w:szCs w:val="32"/>
          <w:rtl/>
          <w:lang w:bidi="ar-BH"/>
        </w:rPr>
        <w:t xml:space="preserve">1- </w:t>
      </w:r>
      <w:r>
        <w:rPr>
          <w:rFonts w:ascii="Arial" w:hAnsi="Arial" w:cs="Simplified Arabic" w:hint="cs"/>
          <w:sz w:val="28"/>
          <w:szCs w:val="32"/>
          <w:rtl/>
          <w:lang w:bidi="ar-BH"/>
        </w:rPr>
        <w:t>طرق تدريس</w:t>
      </w:r>
      <w:r w:rsidRPr="0069564D">
        <w:rPr>
          <w:rFonts w:ascii="Arial" w:hAnsi="Arial" w:cs="Simplified Arabic"/>
          <w:sz w:val="28"/>
          <w:szCs w:val="32"/>
          <w:rtl/>
          <w:lang w:bidi="ar-BH"/>
        </w:rPr>
        <w:t xml:space="preserve"> </w:t>
      </w:r>
      <w:r w:rsidRPr="0069564D">
        <w:rPr>
          <w:rFonts w:ascii="Arial" w:hAnsi="Arial" w:cs="Simplified Arabic" w:hint="cs"/>
          <w:sz w:val="28"/>
          <w:szCs w:val="32"/>
          <w:rtl/>
          <w:lang w:bidi="ar-BH"/>
        </w:rPr>
        <w:t xml:space="preserve">  </w:t>
      </w:r>
      <w:r w:rsidRPr="0069564D">
        <w:rPr>
          <w:rFonts w:ascii="Arial" w:hAnsi="Arial" w:cs="Simplified Arabic"/>
          <w:sz w:val="28"/>
          <w:szCs w:val="32"/>
          <w:rtl/>
          <w:lang w:bidi="ar-BH"/>
        </w:rPr>
        <w:tab/>
      </w:r>
      <w:r w:rsidRPr="0069564D">
        <w:rPr>
          <w:rFonts w:ascii="Arial" w:hAnsi="Arial" w:cs="Simplified Arabic"/>
          <w:sz w:val="28"/>
          <w:szCs w:val="32"/>
          <w:rtl/>
          <w:lang w:bidi="ar-BH"/>
        </w:rPr>
        <w:tab/>
      </w:r>
      <w:r w:rsidRPr="0069564D">
        <w:rPr>
          <w:rFonts w:ascii="Arial" w:hAnsi="Arial" w:cs="Simplified Arabic" w:hint="cs"/>
          <w:sz w:val="28"/>
          <w:szCs w:val="32"/>
          <w:rtl/>
          <w:lang w:bidi="ar-BH"/>
        </w:rPr>
        <w:t xml:space="preserve">  2</w:t>
      </w:r>
      <w:r w:rsidRPr="0069564D">
        <w:rPr>
          <w:rFonts w:ascii="Arial" w:hAnsi="Arial" w:cs="Simplified Arabic"/>
          <w:sz w:val="28"/>
          <w:szCs w:val="32"/>
          <w:rtl/>
          <w:lang w:bidi="ar-BH"/>
        </w:rPr>
        <w:t>-</w:t>
      </w:r>
      <w:r w:rsidRPr="0069564D">
        <w:rPr>
          <w:rFonts w:ascii="Arial" w:hAnsi="Arial" w:cs="Simplified Arabic" w:hint="cs"/>
          <w:sz w:val="28"/>
          <w:szCs w:val="32"/>
          <w:rtl/>
          <w:lang w:bidi="ar-BH"/>
        </w:rPr>
        <w:t xml:space="preserve"> </w:t>
      </w:r>
      <w:r>
        <w:rPr>
          <w:rFonts w:ascii="Arial" w:hAnsi="Arial" w:cs="Simplified Arabic" w:hint="cs"/>
          <w:sz w:val="28"/>
          <w:szCs w:val="32"/>
          <w:rtl/>
          <w:lang w:bidi="ar-BH"/>
        </w:rPr>
        <w:t>تقييم</w:t>
      </w:r>
      <w:r w:rsidRPr="0069564D">
        <w:rPr>
          <w:rFonts w:ascii="Arial" w:hAnsi="Arial" w:cs="Simplified Arabic"/>
          <w:sz w:val="28"/>
          <w:szCs w:val="32"/>
          <w:rtl/>
          <w:lang w:bidi="ar-BH"/>
        </w:rPr>
        <w:t xml:space="preserve"> </w:t>
      </w:r>
      <w:r w:rsidRPr="0069564D">
        <w:rPr>
          <w:rFonts w:ascii="Arial" w:hAnsi="Arial" w:cs="Simplified Arabic"/>
          <w:sz w:val="28"/>
          <w:szCs w:val="32"/>
          <w:rtl/>
          <w:lang w:bidi="ar-YE"/>
        </w:rPr>
        <w:t xml:space="preserve"> </w:t>
      </w:r>
      <w:r w:rsidRPr="0069564D">
        <w:rPr>
          <w:rFonts w:ascii="Arial" w:hAnsi="Arial" w:cs="Simplified Arabic"/>
          <w:sz w:val="28"/>
          <w:szCs w:val="32"/>
          <w:rtl/>
          <w:lang w:bidi="ar-YE"/>
        </w:rPr>
        <w:tab/>
      </w:r>
      <w:r w:rsidRPr="0069564D">
        <w:rPr>
          <w:rFonts w:ascii="Arial" w:hAnsi="Arial" w:cs="Simplified Arabic"/>
          <w:sz w:val="28"/>
          <w:szCs w:val="32"/>
          <w:rtl/>
          <w:lang w:bidi="ar-YE"/>
        </w:rPr>
        <w:tab/>
      </w:r>
      <w:r w:rsidRPr="0069564D">
        <w:rPr>
          <w:rFonts w:ascii="Arial" w:hAnsi="Arial" w:cs="Simplified Arabic"/>
          <w:sz w:val="28"/>
          <w:szCs w:val="32"/>
          <w:rtl/>
          <w:lang w:bidi="ar-YE"/>
        </w:rPr>
        <w:tab/>
        <w:t xml:space="preserve"> </w:t>
      </w:r>
      <w:r w:rsidRPr="0069564D">
        <w:rPr>
          <w:rFonts w:ascii="Arial" w:hAnsi="Arial" w:cs="Simplified Arabic" w:hint="cs"/>
          <w:sz w:val="28"/>
          <w:szCs w:val="32"/>
          <w:rtl/>
          <w:lang w:bidi="ar-YE"/>
        </w:rPr>
        <w:t xml:space="preserve">أ. </w:t>
      </w:r>
      <w:r w:rsidRPr="0069564D">
        <w:rPr>
          <w:rFonts w:ascii="Arial" w:hAnsi="Arial" w:cs="Simplified Arabic"/>
          <w:sz w:val="28"/>
          <w:szCs w:val="32"/>
          <w:rtl/>
          <w:lang w:bidi="ar-BH"/>
        </w:rPr>
        <w:t>العنوان</w:t>
      </w:r>
    </w:p>
    <w:p w:rsidR="006067D2" w:rsidRPr="004B6BDA" w:rsidRDefault="006067D2" w:rsidP="006067D2">
      <w:pPr>
        <w:spacing w:after="0" w:line="240" w:lineRule="auto"/>
        <w:jc w:val="both"/>
        <w:rPr>
          <w:rFonts w:ascii="Arial" w:hAnsi="Arial" w:cs="Simplified Arabic"/>
          <w:sz w:val="14"/>
          <w:szCs w:val="18"/>
          <w:rtl/>
        </w:rPr>
      </w:pPr>
    </w:p>
    <w:p w:rsidR="006067D2" w:rsidRPr="0069564D" w:rsidRDefault="006067D2" w:rsidP="006067D2">
      <w:pPr>
        <w:spacing w:after="0" w:line="240" w:lineRule="auto"/>
        <w:jc w:val="both"/>
        <w:rPr>
          <w:rFonts w:ascii="Arial" w:hAnsi="Arial" w:cs="Simplified Arabic"/>
          <w:sz w:val="28"/>
          <w:szCs w:val="32"/>
          <w:rtl/>
          <w:lang w:bidi="ar-YE"/>
        </w:rPr>
      </w:pPr>
      <w:r w:rsidRPr="0069564D">
        <w:rPr>
          <w:rFonts w:ascii="Arial" w:hAnsi="Arial" w:cs="Simplified Arabic"/>
          <w:sz w:val="28"/>
          <w:szCs w:val="32"/>
          <w:rtl/>
          <w:lang w:bidi="ar-BH"/>
        </w:rPr>
        <w:t xml:space="preserve">                ديوي </w:t>
      </w:r>
      <w:proofErr w:type="spellStart"/>
      <w:r w:rsidRPr="0069564D">
        <w:rPr>
          <w:rFonts w:ascii="Arial" w:hAnsi="Arial" w:cs="Simplified Arabic"/>
          <w:sz w:val="28"/>
          <w:szCs w:val="32"/>
          <w:lang w:bidi="ar-SY"/>
        </w:rPr>
        <w:t>xxx.xx</w:t>
      </w:r>
      <w:proofErr w:type="spellEnd"/>
      <w:r w:rsidRPr="0069564D">
        <w:rPr>
          <w:rFonts w:ascii="Arial" w:hAnsi="Arial" w:cs="Simplified Arabic"/>
          <w:sz w:val="28"/>
          <w:szCs w:val="32"/>
          <w:rtl/>
          <w:lang w:bidi="ar-YE"/>
        </w:rPr>
        <w:tab/>
      </w:r>
      <w:r w:rsidRPr="0069564D">
        <w:rPr>
          <w:rFonts w:ascii="Arial" w:hAnsi="Arial" w:cs="Simplified Arabic"/>
          <w:sz w:val="28"/>
          <w:szCs w:val="32"/>
          <w:rtl/>
          <w:lang w:bidi="ar-YE"/>
        </w:rPr>
        <w:tab/>
        <w:t xml:space="preserve">          </w:t>
      </w:r>
      <w:proofErr w:type="spellStart"/>
      <w:r w:rsidRPr="0069564D">
        <w:rPr>
          <w:rFonts w:ascii="Arial" w:hAnsi="Arial" w:cs="Simplified Arabic"/>
          <w:sz w:val="28"/>
          <w:szCs w:val="32"/>
          <w:lang w:bidi="ar-YE"/>
        </w:rPr>
        <w:t>xxxx</w:t>
      </w:r>
      <w:proofErr w:type="spellEnd"/>
      <w:r w:rsidRPr="0069564D">
        <w:rPr>
          <w:rFonts w:ascii="Arial" w:hAnsi="Arial" w:cs="Simplified Arabic"/>
          <w:sz w:val="28"/>
          <w:szCs w:val="32"/>
          <w:rtl/>
          <w:lang w:bidi="ar-YE"/>
        </w:rPr>
        <w:t>/</w:t>
      </w:r>
      <w:r w:rsidRPr="0069564D">
        <w:rPr>
          <w:rFonts w:ascii="Arial" w:hAnsi="Arial" w:cs="Simplified Arabic"/>
          <w:sz w:val="28"/>
          <w:szCs w:val="32"/>
          <w:lang w:bidi="ar-YE"/>
        </w:rPr>
        <w:t>1437</w:t>
      </w:r>
    </w:p>
    <w:p w:rsidR="006067D2" w:rsidRDefault="006067D2" w:rsidP="006067D2">
      <w:pPr>
        <w:spacing w:after="0" w:line="240" w:lineRule="auto"/>
        <w:jc w:val="both"/>
        <w:rPr>
          <w:rFonts w:ascii="Arial" w:hAnsi="Arial" w:cs="Simplified Arabic"/>
          <w:sz w:val="28"/>
          <w:szCs w:val="32"/>
          <w:rtl/>
          <w:lang w:bidi="ar-YE"/>
        </w:rPr>
      </w:pPr>
      <w:r w:rsidRPr="0069564D">
        <w:rPr>
          <w:rFonts w:ascii="Arial" w:hAnsi="Arial" w:cs="Simplified Arabic"/>
          <w:sz w:val="28"/>
          <w:szCs w:val="32"/>
          <w:rtl/>
          <w:lang w:bidi="ar-YE"/>
        </w:rPr>
        <w:t xml:space="preserve">             </w:t>
      </w:r>
      <w:r w:rsidRPr="0069564D">
        <w:rPr>
          <w:rFonts w:ascii="Arial" w:hAnsi="Arial" w:cs="Simplified Arabic"/>
          <w:sz w:val="28"/>
          <w:szCs w:val="32"/>
          <w:rtl/>
          <w:lang w:bidi="ar-YE"/>
        </w:rPr>
        <w:tab/>
        <w:t xml:space="preserve">        </w:t>
      </w:r>
    </w:p>
    <w:p w:rsidR="006067D2" w:rsidRPr="0069564D" w:rsidRDefault="006067D2" w:rsidP="006067D2">
      <w:pPr>
        <w:spacing w:after="0" w:line="240" w:lineRule="auto"/>
        <w:ind w:firstLine="720"/>
        <w:jc w:val="both"/>
        <w:rPr>
          <w:rFonts w:ascii="Arial" w:hAnsi="Arial" w:cs="Simplified Arabic"/>
          <w:sz w:val="28"/>
          <w:szCs w:val="32"/>
          <w:rtl/>
          <w:lang w:bidi="ar-YE"/>
        </w:rPr>
      </w:pPr>
      <w:r w:rsidRPr="0069564D">
        <w:rPr>
          <w:rFonts w:ascii="Arial" w:hAnsi="Arial" w:cs="Simplified Arabic"/>
          <w:sz w:val="28"/>
          <w:szCs w:val="32"/>
          <w:rtl/>
          <w:lang w:bidi="ar-YE"/>
        </w:rPr>
        <w:t xml:space="preserve">رقم الإيداع: </w:t>
      </w:r>
      <w:proofErr w:type="spellStart"/>
      <w:r w:rsidRPr="0069564D">
        <w:rPr>
          <w:rFonts w:ascii="Arial" w:hAnsi="Arial" w:cs="Simplified Arabic"/>
          <w:sz w:val="28"/>
          <w:szCs w:val="32"/>
          <w:lang w:bidi="ar-YE"/>
        </w:rPr>
        <w:t>xxxx</w:t>
      </w:r>
      <w:proofErr w:type="spellEnd"/>
      <w:r w:rsidRPr="0069564D">
        <w:rPr>
          <w:rFonts w:ascii="Arial" w:hAnsi="Arial" w:cs="Simplified Arabic"/>
          <w:sz w:val="28"/>
          <w:szCs w:val="32"/>
          <w:rtl/>
          <w:lang w:bidi="ar-YE"/>
        </w:rPr>
        <w:t>/</w:t>
      </w:r>
      <w:r w:rsidRPr="0069564D">
        <w:rPr>
          <w:rFonts w:ascii="Arial" w:hAnsi="Arial" w:cs="Simplified Arabic"/>
          <w:sz w:val="28"/>
          <w:szCs w:val="32"/>
          <w:lang w:bidi="ar-YE"/>
        </w:rPr>
        <w:t>1437</w:t>
      </w:r>
    </w:p>
    <w:p w:rsidR="006067D2" w:rsidRPr="004B6BDA" w:rsidRDefault="006067D2" w:rsidP="006067D2">
      <w:pPr>
        <w:spacing w:after="0" w:line="240" w:lineRule="auto"/>
        <w:jc w:val="both"/>
        <w:rPr>
          <w:rFonts w:ascii="Arial" w:hAnsi="Arial" w:cs="Simplified Arabic"/>
          <w:sz w:val="2"/>
          <w:szCs w:val="6"/>
          <w:rtl/>
          <w:lang w:bidi="ar-YE"/>
        </w:rPr>
      </w:pPr>
    </w:p>
    <w:p w:rsidR="006067D2" w:rsidRPr="009A3664" w:rsidRDefault="006067D2" w:rsidP="009A3664">
      <w:pPr>
        <w:spacing w:after="0" w:line="240" w:lineRule="auto"/>
        <w:jc w:val="both"/>
        <w:rPr>
          <w:rFonts w:ascii="Arial" w:hAnsi="Arial" w:cs="Simplified Arabic"/>
          <w:sz w:val="28"/>
          <w:szCs w:val="32"/>
          <w:rtl/>
        </w:rPr>
      </w:pPr>
      <w:r w:rsidRPr="0069564D">
        <w:rPr>
          <w:rFonts w:ascii="Arial" w:hAnsi="Arial" w:cs="Simplified Arabic"/>
          <w:sz w:val="28"/>
          <w:szCs w:val="32"/>
          <w:rtl/>
        </w:rPr>
        <w:tab/>
        <w:t xml:space="preserve">ردمك: </w:t>
      </w:r>
      <w:r w:rsidRPr="0069564D">
        <w:rPr>
          <w:rFonts w:ascii="Arial" w:hAnsi="Arial" w:cs="Simplified Arabic"/>
          <w:sz w:val="28"/>
          <w:szCs w:val="32"/>
        </w:rPr>
        <w:t>x</w:t>
      </w:r>
      <w:r w:rsidRPr="0069564D">
        <w:rPr>
          <w:rFonts w:ascii="Arial" w:hAnsi="Arial" w:cs="Simplified Arabic"/>
          <w:sz w:val="28"/>
          <w:szCs w:val="32"/>
          <w:rtl/>
        </w:rPr>
        <w:t>-</w:t>
      </w:r>
      <w:proofErr w:type="spellStart"/>
      <w:r w:rsidRPr="0069564D">
        <w:rPr>
          <w:rFonts w:ascii="Arial" w:hAnsi="Arial" w:cs="Simplified Arabic"/>
          <w:sz w:val="28"/>
          <w:szCs w:val="32"/>
        </w:rPr>
        <w:t>xxxx</w:t>
      </w:r>
      <w:proofErr w:type="spellEnd"/>
      <w:r w:rsidRPr="0069564D">
        <w:rPr>
          <w:rFonts w:ascii="Arial" w:hAnsi="Arial" w:cs="Simplified Arabic"/>
          <w:sz w:val="28"/>
          <w:szCs w:val="32"/>
          <w:rtl/>
        </w:rPr>
        <w:t>-</w:t>
      </w:r>
      <w:r w:rsidRPr="0069564D">
        <w:rPr>
          <w:rFonts w:ascii="Arial" w:hAnsi="Arial" w:cs="Simplified Arabic"/>
          <w:sz w:val="28"/>
          <w:szCs w:val="32"/>
        </w:rPr>
        <w:t>00</w:t>
      </w:r>
      <w:r w:rsidRPr="0069564D">
        <w:rPr>
          <w:rFonts w:ascii="Arial" w:hAnsi="Arial" w:cs="Simplified Arabic"/>
          <w:sz w:val="28"/>
          <w:szCs w:val="32"/>
          <w:rtl/>
        </w:rPr>
        <w:t>-</w:t>
      </w:r>
      <w:r w:rsidRPr="0069564D">
        <w:rPr>
          <w:rFonts w:ascii="Arial" w:hAnsi="Arial" w:cs="Simplified Arabic"/>
          <w:sz w:val="28"/>
          <w:szCs w:val="32"/>
        </w:rPr>
        <w:t>603</w:t>
      </w:r>
      <w:r w:rsidRPr="0069564D">
        <w:rPr>
          <w:rFonts w:ascii="Arial" w:hAnsi="Arial" w:cs="Simplified Arabic"/>
          <w:sz w:val="28"/>
          <w:szCs w:val="32"/>
          <w:rtl/>
        </w:rPr>
        <w:t>-</w:t>
      </w:r>
      <w:r w:rsidRPr="0069564D">
        <w:rPr>
          <w:rFonts w:ascii="Arial" w:hAnsi="Arial" w:cs="Simplified Arabic"/>
          <w:sz w:val="28"/>
          <w:szCs w:val="32"/>
        </w:rPr>
        <w:t>978</w:t>
      </w:r>
      <w:r w:rsidRPr="0069564D">
        <w:rPr>
          <w:rFonts w:ascii="Arial" w:hAnsi="Arial" w:cs="Simplified Arabic"/>
          <w:sz w:val="28"/>
          <w:szCs w:val="32"/>
          <w:rtl/>
        </w:rPr>
        <w:t xml:space="preserve"> </w:t>
      </w:r>
    </w:p>
    <w:p w:rsidR="00E26189" w:rsidRDefault="00E26189">
      <w:pPr>
        <w:bidi w:val="0"/>
        <w:rPr>
          <w:rFonts w:ascii="Arial" w:hAnsi="Arial" w:cs="Simplified Arabic"/>
          <w:b/>
          <w:bCs/>
          <w:sz w:val="28"/>
          <w:szCs w:val="32"/>
          <w:rtl/>
        </w:rPr>
      </w:pPr>
      <w:r>
        <w:rPr>
          <w:rFonts w:ascii="Arial" w:hAnsi="Arial" w:cs="Simplified Arabic"/>
          <w:b/>
          <w:bCs/>
          <w:sz w:val="28"/>
          <w:szCs w:val="32"/>
          <w:rtl/>
        </w:rPr>
        <w:br w:type="page"/>
      </w:r>
    </w:p>
    <w:p w:rsidR="006067D2" w:rsidRPr="0069564D" w:rsidRDefault="006067D2" w:rsidP="006067D2">
      <w:pPr>
        <w:ind w:left="43"/>
        <w:rPr>
          <w:rFonts w:ascii="Arial" w:hAnsi="Arial" w:cs="Simplified Arabic"/>
          <w:b/>
          <w:bCs/>
          <w:sz w:val="28"/>
          <w:szCs w:val="32"/>
          <w:rtl/>
        </w:rPr>
      </w:pPr>
      <w:r w:rsidRPr="0069564D">
        <w:rPr>
          <w:rFonts w:ascii="Arial" w:hAnsi="Arial" w:cs="Simplified Arabic" w:hint="cs"/>
          <w:b/>
          <w:bCs/>
          <w:sz w:val="28"/>
          <w:szCs w:val="32"/>
          <w:rtl/>
        </w:rPr>
        <w:lastRenderedPageBreak/>
        <w:t>مقدمة</w:t>
      </w:r>
    </w:p>
    <w:p w:rsidR="006067D2" w:rsidRDefault="006067D2" w:rsidP="006067D2">
      <w:pPr>
        <w:ind w:left="43"/>
        <w:jc w:val="both"/>
        <w:rPr>
          <w:rFonts w:ascii="Arial" w:hAnsi="Arial" w:cs="Simplified Arabic"/>
          <w:sz w:val="28"/>
          <w:szCs w:val="32"/>
          <w:rtl/>
        </w:rPr>
      </w:pPr>
      <w:r>
        <w:rPr>
          <w:rFonts w:ascii="Arial" w:hAnsi="Arial" w:cs="Simplified Arabic" w:hint="cs"/>
          <w:sz w:val="28"/>
          <w:szCs w:val="32"/>
          <w:rtl/>
        </w:rPr>
        <w:t xml:space="preserve">السلام عليكم ورحمة الله وبركاته </w:t>
      </w:r>
      <w:r>
        <w:rPr>
          <w:rFonts w:ascii="Arial" w:hAnsi="Arial" w:cs="Simplified Arabic"/>
          <w:sz w:val="28"/>
          <w:szCs w:val="32"/>
          <w:rtl/>
        </w:rPr>
        <w:t>–</w:t>
      </w:r>
      <w:r>
        <w:rPr>
          <w:rFonts w:ascii="Arial" w:hAnsi="Arial" w:cs="Simplified Arabic" w:hint="cs"/>
          <w:sz w:val="28"/>
          <w:szCs w:val="32"/>
          <w:rtl/>
        </w:rPr>
        <w:t xml:space="preserve"> والصلاة والسلام على سيدنا وحبيبنا محمد صلى الله عليه وسلم </w:t>
      </w:r>
      <w:r>
        <w:rPr>
          <w:rFonts w:ascii="Arial" w:hAnsi="Arial" w:cs="Simplified Arabic"/>
          <w:sz w:val="28"/>
          <w:szCs w:val="32"/>
          <w:rtl/>
        </w:rPr>
        <w:t>–</w:t>
      </w:r>
      <w:r>
        <w:rPr>
          <w:rFonts w:ascii="Arial" w:hAnsi="Arial" w:cs="Simplified Arabic" w:hint="cs"/>
          <w:sz w:val="28"/>
          <w:szCs w:val="32"/>
          <w:rtl/>
        </w:rPr>
        <w:t xml:space="preserve"> وبعد</w:t>
      </w:r>
    </w:p>
    <w:p w:rsidR="006067D2" w:rsidRDefault="006067D2" w:rsidP="006067D2">
      <w:pPr>
        <w:ind w:left="43"/>
        <w:jc w:val="both"/>
        <w:rPr>
          <w:rFonts w:ascii="Arial" w:hAnsi="Arial" w:cs="Simplified Arabic"/>
          <w:sz w:val="28"/>
          <w:szCs w:val="32"/>
          <w:rtl/>
        </w:rPr>
      </w:pPr>
      <w:r>
        <w:rPr>
          <w:rFonts w:ascii="Arial" w:hAnsi="Arial" w:cs="Simplified Arabic" w:hint="cs"/>
          <w:sz w:val="28"/>
          <w:szCs w:val="32"/>
          <w:rtl/>
        </w:rPr>
        <w:t xml:space="preserve">نقدم هذا الكتب للسؤولين والمتخصصين بدول المسلمين للاطلاع على كيفية تطوير أساليب تدريس بعض الموضوعات المنهجية الأساسية الهامة في علوم الكيمياء، إلي جانب التعرف عن قرب لآلية تقييم السنة التحضيرية بالجامعات وتسمى في بعض جامعات بلاد المسلمين بأسم سنة اعدادي ... وهي السنة الاولى بالجامعات وهذه السنة يتم تدريس طلاب وطالبات الجامعات العلوم الأساسية وهي الرياضيات والفيزياء (العلوم البحثة) والأحياء والكيمياء (العلوم الطبيعية)، إلي جانب المواد المساندة وهي اللغة الانجليزية والعربية والاحصاء والثقافة الاسلامية ومهارات الاتصال للمسار العلمي. </w:t>
      </w:r>
    </w:p>
    <w:p w:rsidR="006067D2" w:rsidRDefault="006067D2" w:rsidP="006067D2">
      <w:pPr>
        <w:ind w:left="43"/>
        <w:jc w:val="both"/>
        <w:rPr>
          <w:rFonts w:ascii="Arial" w:hAnsi="Arial" w:cs="Simplified Arabic"/>
          <w:sz w:val="28"/>
          <w:szCs w:val="32"/>
          <w:rtl/>
        </w:rPr>
      </w:pPr>
      <w:r>
        <w:rPr>
          <w:rFonts w:ascii="Arial" w:hAnsi="Arial" w:cs="Simplified Arabic" w:hint="cs"/>
          <w:sz w:val="28"/>
          <w:szCs w:val="32"/>
          <w:rtl/>
        </w:rPr>
        <w:t>حيث تم ابراز طريقة حديثة لتغيير الوحدات وهيكلية منظومية لتدريس خواص عناصر الجدول الدوري وتركيب الذرة. ثم تلى ذلك ابراز تقديرات الطلاب لمادة الكيمياء سنة تحضيري بالفصل الدراسي الثاني (خطة ب) لستة سنوات متتالية وتحليلها بطريقة سهلة ومبسطة، ومقارنتها بمعدلاتهم لنفس الفصل الدراسي الثاني، وكذلك مقارنتها مع معدلاتهم بالفصل الدراسي السابق وهو الأول. ثم تمت قارنة هذه النتائج مع نسبة غياب الطلاب عن حضور محاضرات المادة المعتمدة من عمادة القبول والتسجيل.</w:t>
      </w:r>
    </w:p>
    <w:p w:rsidR="006067D2" w:rsidRDefault="006067D2" w:rsidP="006067D2">
      <w:pPr>
        <w:ind w:left="43"/>
        <w:jc w:val="both"/>
        <w:rPr>
          <w:rFonts w:ascii="Arial" w:hAnsi="Arial" w:cs="Simplified Arabic"/>
          <w:sz w:val="28"/>
          <w:szCs w:val="32"/>
          <w:rtl/>
        </w:rPr>
      </w:pPr>
      <w:r>
        <w:rPr>
          <w:rFonts w:ascii="Arial" w:hAnsi="Arial" w:cs="Simplified Arabic" w:hint="cs"/>
          <w:sz w:val="28"/>
          <w:szCs w:val="32"/>
          <w:rtl/>
        </w:rPr>
        <w:t xml:space="preserve">وقد ظهر على سطح الواقع أن ثلث الطلاب المقبولين للدراسة الجامعية قدراتهم الاكاديمية محدودة للغاية. وعليه عملية قبولهم تعتبر جريمة في حق هؤلاء الطلاب من الجميع بدون استثناء. حيث يصابون هؤلاء الطلاب بصدمة قوية نتيجة شعورهم بالفشل في الجامعة، إلي جانب نظرة أسرته ومجتمعه له... هذا يؤدي إلي توليد بعض الصفات غير الحميدة في عمق نفوس هؤلاء الطلاب ... وهذا الشعور يعتبر مدمر لأنفسهم وللمجتمع معاً. وعليه نوصى بإنشاء برامج لقياس قدرات الطلاب من النواحي غير الاكاديمية. </w:t>
      </w:r>
    </w:p>
    <w:p w:rsidR="006067D2" w:rsidRDefault="006067D2" w:rsidP="006067D2">
      <w:pPr>
        <w:ind w:left="43"/>
        <w:jc w:val="both"/>
        <w:rPr>
          <w:rFonts w:ascii="Arial" w:hAnsi="Arial" w:cs="Simplified Arabic"/>
          <w:sz w:val="28"/>
          <w:szCs w:val="32"/>
          <w:rtl/>
        </w:rPr>
      </w:pPr>
      <w:r>
        <w:rPr>
          <w:rFonts w:ascii="Arial" w:hAnsi="Arial" w:cs="Simplified Arabic" w:hint="cs"/>
          <w:sz w:val="28"/>
          <w:szCs w:val="32"/>
          <w:rtl/>
        </w:rPr>
        <w:lastRenderedPageBreak/>
        <w:t xml:space="preserve">ومن خبرة تدريس طلاب سنة تحضيري خلال العشرة سنين الماضية ... إتضح أن ثلث الطلاب الذين قدراتهم الاكاديمية متميزة والمقبولين بالجامعة، يمكنهم الاستمرار في المسيرة الأكاديمية بالجامعات. والثلث الثاني يعتبرون متوسطي القدرات ويحتاجون للتدريب والنهوض بهم لكي يستطيعون الاستمرارية في المسيرة الاكاديمية بالجامعات، ولكن يتم توجيههم للكليات التقنية والفنية والزراعية والصناعية التقنية والحاسوبية للحصول على بكالوريوس فني أو دبلومة فنية، وتفادي تسريبهم للكليات الادبية ... فهذا يزيد من معدل خرجي النواحي الإدارية (مما يولد زيادة في نسبة بطالة المتخرجين من الكليات النظرية مثل الاقصاد والأداب والحقوق والادارة). </w:t>
      </w:r>
    </w:p>
    <w:p w:rsidR="006067D2" w:rsidRPr="0069564D" w:rsidRDefault="006067D2" w:rsidP="006067D2">
      <w:pPr>
        <w:ind w:left="43"/>
        <w:jc w:val="both"/>
        <w:rPr>
          <w:rFonts w:ascii="Arial" w:hAnsi="Arial" w:cs="Simplified Arabic"/>
          <w:sz w:val="28"/>
          <w:szCs w:val="32"/>
          <w:rtl/>
        </w:rPr>
      </w:pPr>
      <w:r>
        <w:rPr>
          <w:rFonts w:ascii="Arial" w:hAnsi="Arial" w:cs="Simplified Arabic" w:hint="cs"/>
          <w:sz w:val="28"/>
          <w:szCs w:val="32"/>
          <w:rtl/>
        </w:rPr>
        <w:t>أما الثلث الأخير محدودي القدرات الأكاديمية فيفضل قبولهم في الكليات والمراكز والمعاهد والمدراس الفنية بالجامعة أو خارجها لكي يحصول على شهادة دبلومة صناعية أو زراعية أو حرفية ... هذا بعد أن يتم تعريف الطالب عن المهارات والموهبة المدفونة في داخله... لأن الله عز وجل خلق الانسان وبداخله موهبة ... هذا لكي يستغل هذه الموهبة المهارية لكي يعمل بها ويخدم بلدة ويعيش حياة كريمة في مجتمعه. وفي هذه الحالة سوف نفرخ أجيال لها قدرات فنية مطلوبة في سوق العمل. وعند الوصول لهذه الحالة فسوف نستفيد من: (1) هبوط نسبة البطالة بالمجتمع و(2) تقليص نسبة الشاغلين وظائف بالدولة لحوالى سبعون في المائة من غير المواطنين.</w:t>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hint="cs"/>
          <w:sz w:val="28"/>
          <w:szCs w:val="32"/>
          <w:rtl/>
        </w:rPr>
        <w:t xml:space="preserve">والله الموفق   </w:t>
      </w:r>
    </w:p>
    <w:p w:rsidR="006067D2" w:rsidRPr="00874C93" w:rsidRDefault="006067D2" w:rsidP="006067D2">
      <w:pPr>
        <w:ind w:left="43"/>
        <w:rPr>
          <w:rFonts w:ascii="Arial" w:hAnsi="Arial" w:cs="Simplified Arabic"/>
          <w:b/>
          <w:bCs/>
          <w:sz w:val="28"/>
          <w:szCs w:val="32"/>
          <w:rtl/>
        </w:rPr>
      </w:pP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sidRPr="00874C93">
        <w:rPr>
          <w:rFonts w:ascii="Arial" w:hAnsi="Arial" w:cs="Simplified Arabic" w:hint="cs"/>
          <w:b/>
          <w:bCs/>
          <w:sz w:val="28"/>
          <w:szCs w:val="32"/>
          <w:rtl/>
        </w:rPr>
        <w:t>المؤلف</w:t>
      </w:r>
    </w:p>
    <w:p w:rsidR="006067D2" w:rsidRPr="0069564D" w:rsidRDefault="006067D2" w:rsidP="006067D2">
      <w:pPr>
        <w:ind w:left="43"/>
        <w:rPr>
          <w:rFonts w:ascii="Arial" w:hAnsi="Arial" w:cs="Simplified Arabic"/>
          <w:sz w:val="28"/>
          <w:szCs w:val="32"/>
          <w:rtl/>
        </w:rPr>
      </w:pP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hint="cs"/>
          <w:sz w:val="28"/>
          <w:szCs w:val="32"/>
          <w:rtl/>
        </w:rPr>
        <w:t>أ.د. حسن بن عبدالقادر حسن محمد أحمد عبدالله عيدروس البــار</w:t>
      </w:r>
    </w:p>
    <w:p w:rsidR="006067D2" w:rsidRPr="0069564D" w:rsidRDefault="006067D2" w:rsidP="006067D2">
      <w:pPr>
        <w:ind w:left="43"/>
        <w:rPr>
          <w:rFonts w:ascii="Arial" w:hAnsi="Arial" w:cs="Simplified Arabic"/>
          <w:sz w:val="28"/>
          <w:szCs w:val="32"/>
          <w:rtl/>
        </w:rPr>
      </w:pPr>
    </w:p>
    <w:p w:rsidR="006067D2" w:rsidRPr="0069564D" w:rsidRDefault="006067D2" w:rsidP="006067D2">
      <w:pPr>
        <w:ind w:left="43"/>
        <w:rPr>
          <w:rFonts w:ascii="Arial" w:hAnsi="Arial" w:cs="Simplified Arabic"/>
          <w:sz w:val="28"/>
          <w:szCs w:val="32"/>
          <w:rtl/>
        </w:rPr>
      </w:pPr>
    </w:p>
    <w:p w:rsidR="006067D2" w:rsidRPr="0069564D" w:rsidRDefault="006067D2" w:rsidP="006067D2">
      <w:pPr>
        <w:ind w:left="43"/>
        <w:jc w:val="center"/>
        <w:rPr>
          <w:rFonts w:ascii="Arial" w:hAnsi="Arial" w:cs="Simplified Arabic"/>
          <w:b/>
          <w:bCs/>
          <w:sz w:val="28"/>
          <w:szCs w:val="32"/>
          <w:rtl/>
        </w:rPr>
      </w:pPr>
    </w:p>
    <w:p w:rsidR="006067D2" w:rsidRPr="0069564D" w:rsidRDefault="006067D2" w:rsidP="006067D2">
      <w:pPr>
        <w:ind w:left="43"/>
        <w:jc w:val="center"/>
        <w:rPr>
          <w:rFonts w:ascii="Arial" w:hAnsi="Arial" w:cs="Simplified Arabic"/>
          <w:b/>
          <w:bCs/>
          <w:sz w:val="28"/>
          <w:szCs w:val="32"/>
          <w:rtl/>
        </w:rPr>
      </w:pPr>
    </w:p>
    <w:p w:rsidR="006067D2" w:rsidRDefault="006067D2" w:rsidP="006067D2">
      <w:pPr>
        <w:bidi w:val="0"/>
        <w:rPr>
          <w:rFonts w:ascii="Arial" w:hAnsi="Arial" w:cs="Simplified Arabic"/>
          <w:b/>
          <w:bCs/>
          <w:sz w:val="28"/>
          <w:szCs w:val="32"/>
        </w:rPr>
      </w:pPr>
      <w:r>
        <w:rPr>
          <w:rFonts w:ascii="Arial" w:hAnsi="Arial" w:cs="Simplified Arabic"/>
          <w:b/>
          <w:bCs/>
          <w:sz w:val="28"/>
          <w:szCs w:val="32"/>
          <w:rtl/>
        </w:rPr>
        <w:br w:type="page"/>
      </w:r>
    </w:p>
    <w:p w:rsidR="006067D2" w:rsidRPr="0069564D" w:rsidRDefault="006067D2" w:rsidP="006067D2">
      <w:pPr>
        <w:ind w:left="43"/>
        <w:jc w:val="center"/>
        <w:rPr>
          <w:rFonts w:ascii="Arial" w:hAnsi="Arial" w:cs="Simplified Arabic"/>
          <w:b/>
          <w:bCs/>
          <w:sz w:val="28"/>
          <w:szCs w:val="32"/>
          <w:rtl/>
        </w:rPr>
      </w:pPr>
      <w:r w:rsidRPr="0069564D">
        <w:rPr>
          <w:rFonts w:ascii="Arial" w:hAnsi="Arial" w:cs="Simplified Arabic" w:hint="cs"/>
          <w:b/>
          <w:bCs/>
          <w:sz w:val="28"/>
          <w:szCs w:val="32"/>
          <w:rtl/>
        </w:rPr>
        <w:lastRenderedPageBreak/>
        <w:t>المحتويات</w:t>
      </w:r>
    </w:p>
    <w:p w:rsidR="006067D2" w:rsidRPr="009A385E" w:rsidRDefault="006067D2" w:rsidP="006067D2">
      <w:pPr>
        <w:spacing w:after="0" w:line="240" w:lineRule="auto"/>
        <w:ind w:left="43"/>
        <w:rPr>
          <w:rFonts w:ascii="Arial" w:hAnsi="Arial" w:cs="Simplified Arabic"/>
          <w:sz w:val="24"/>
          <w:szCs w:val="28"/>
        </w:rPr>
      </w:pPr>
      <w:r w:rsidRPr="009A385E">
        <w:rPr>
          <w:rFonts w:ascii="Arial" w:hAnsi="Arial" w:cs="Simplified Arabic" w:hint="cs"/>
          <w:sz w:val="24"/>
          <w:szCs w:val="28"/>
          <w:rtl/>
        </w:rPr>
        <w:t>الغلاف الداخلي</w:t>
      </w:r>
      <w:r w:rsidRPr="009A385E">
        <w:rPr>
          <w:rFonts w:ascii="Arial" w:hAnsi="Arial" w:cs="Simplified Arabic" w:hint="cs"/>
          <w:sz w:val="24"/>
          <w:szCs w:val="28"/>
          <w:rtl/>
        </w:rPr>
        <w:tab/>
      </w:r>
      <w:r>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sidR="006009F1">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Pr>
        <w:t>1</w:t>
      </w:r>
    </w:p>
    <w:p w:rsidR="006067D2" w:rsidRPr="009A385E" w:rsidRDefault="006067D2" w:rsidP="006067D2">
      <w:pPr>
        <w:spacing w:after="0" w:line="240" w:lineRule="auto"/>
        <w:ind w:left="43"/>
        <w:rPr>
          <w:rFonts w:ascii="Arial" w:hAnsi="Arial" w:cs="Simplified Arabic"/>
          <w:sz w:val="24"/>
          <w:szCs w:val="28"/>
        </w:rPr>
      </w:pPr>
      <w:r w:rsidRPr="009A385E">
        <w:rPr>
          <w:rFonts w:ascii="Arial" w:hAnsi="Arial" w:cs="Simplified Arabic" w:hint="cs"/>
          <w:sz w:val="24"/>
          <w:szCs w:val="28"/>
          <w:rtl/>
        </w:rPr>
        <w:t>المقدمة</w:t>
      </w:r>
      <w:r w:rsidRPr="009A385E">
        <w:rPr>
          <w:rFonts w:ascii="Arial" w:hAnsi="Arial" w:cs="Simplified Arabic" w:hint="cs"/>
          <w:sz w:val="24"/>
          <w:szCs w:val="28"/>
          <w:rtl/>
        </w:rPr>
        <w:tab/>
      </w:r>
      <w:r>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sidR="006009F1">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Pr>
        <w:t>3</w:t>
      </w:r>
    </w:p>
    <w:p w:rsidR="006067D2" w:rsidRPr="009A385E" w:rsidRDefault="006067D2" w:rsidP="006067D2">
      <w:pPr>
        <w:spacing w:after="0" w:line="240" w:lineRule="auto"/>
        <w:ind w:left="43"/>
        <w:rPr>
          <w:rFonts w:ascii="Arial" w:hAnsi="Arial" w:cs="Simplified Arabic"/>
          <w:sz w:val="24"/>
          <w:szCs w:val="28"/>
          <w:rtl/>
        </w:rPr>
      </w:pPr>
      <w:r w:rsidRPr="009A385E">
        <w:rPr>
          <w:rFonts w:ascii="Arial" w:hAnsi="Arial" w:cs="Simplified Arabic" w:hint="cs"/>
          <w:sz w:val="24"/>
          <w:szCs w:val="28"/>
          <w:rtl/>
        </w:rPr>
        <w:t>المحتويات</w:t>
      </w:r>
      <w:r w:rsidRPr="009A385E">
        <w:rPr>
          <w:rFonts w:ascii="Arial" w:hAnsi="Arial" w:cs="Simplified Arabic" w:hint="cs"/>
          <w:sz w:val="24"/>
          <w:szCs w:val="28"/>
          <w:rtl/>
        </w:rPr>
        <w:tab/>
      </w:r>
      <w:r>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Pr>
          <w:rFonts w:ascii="Arial" w:hAnsi="Arial" w:cs="Simplified Arabic"/>
          <w:sz w:val="24"/>
          <w:szCs w:val="28"/>
          <w:rtl/>
        </w:rPr>
        <w:tab/>
      </w:r>
      <w:r w:rsidR="006009F1">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Pr>
        <w:t>5</w:t>
      </w:r>
    </w:p>
    <w:p w:rsidR="006067D2" w:rsidRPr="009A385E" w:rsidRDefault="006067D2" w:rsidP="006067D2">
      <w:pPr>
        <w:spacing w:line="240" w:lineRule="auto"/>
        <w:rPr>
          <w:rFonts w:ascii="Arial" w:hAnsi="Arial" w:cs="Simplified Arabic"/>
          <w:sz w:val="2"/>
          <w:szCs w:val="2"/>
          <w:rtl/>
        </w:rPr>
      </w:pPr>
    </w:p>
    <w:p w:rsidR="006067D2" w:rsidRPr="009A385E" w:rsidRDefault="006067D2" w:rsidP="006067D2">
      <w:pPr>
        <w:spacing w:line="240" w:lineRule="auto"/>
        <w:ind w:left="43"/>
        <w:rPr>
          <w:rFonts w:ascii="Arial" w:hAnsi="Arial" w:cs="Simplified Arabic"/>
          <w:sz w:val="24"/>
          <w:szCs w:val="28"/>
          <w:rtl/>
        </w:rPr>
      </w:pPr>
      <w:r w:rsidRPr="009A385E">
        <w:rPr>
          <w:rFonts w:ascii="Arial" w:hAnsi="Arial" w:cs="Simplified Arabic" w:hint="cs"/>
          <w:b/>
          <w:bCs/>
          <w:sz w:val="24"/>
          <w:szCs w:val="28"/>
          <w:rtl/>
        </w:rPr>
        <w:t>الب</w:t>
      </w:r>
      <w:r>
        <w:rPr>
          <w:rFonts w:ascii="Arial" w:hAnsi="Arial" w:cs="Simplified Arabic" w:hint="cs"/>
          <w:b/>
          <w:bCs/>
          <w:sz w:val="24"/>
          <w:szCs w:val="28"/>
          <w:rtl/>
        </w:rPr>
        <w:t>ـــــــ</w:t>
      </w:r>
      <w:r w:rsidRPr="009A385E">
        <w:rPr>
          <w:rFonts w:ascii="Arial" w:hAnsi="Arial" w:cs="Simplified Arabic" w:hint="cs"/>
          <w:b/>
          <w:bCs/>
          <w:sz w:val="24"/>
          <w:szCs w:val="28"/>
          <w:rtl/>
        </w:rPr>
        <w:t>اب الاول:</w:t>
      </w:r>
      <w:r w:rsidRPr="009A385E">
        <w:rPr>
          <w:rFonts w:ascii="Arial" w:hAnsi="Arial" w:cs="Simplified Arabic" w:hint="cs"/>
          <w:sz w:val="24"/>
          <w:szCs w:val="28"/>
          <w:rtl/>
        </w:rPr>
        <w:t xml:space="preserve"> </w:t>
      </w:r>
      <w:r>
        <w:rPr>
          <w:rFonts w:ascii="Arial" w:hAnsi="Arial" w:cs="Simplified Arabic"/>
          <w:sz w:val="24"/>
          <w:szCs w:val="28"/>
          <w:rtl/>
        </w:rPr>
        <w:tab/>
      </w:r>
      <w:r w:rsidRPr="009A385E">
        <w:rPr>
          <w:rFonts w:ascii="Arial" w:hAnsi="Arial" w:cs="Simplified Arabic" w:hint="cs"/>
          <w:sz w:val="24"/>
          <w:szCs w:val="28"/>
          <w:rtl/>
        </w:rPr>
        <w:t>طريقة تدريس جديدة للوحدات</w:t>
      </w:r>
      <w:r>
        <w:rPr>
          <w:rFonts w:ascii="Arial" w:hAnsi="Arial" w:cs="Simplified Arabic"/>
          <w:sz w:val="24"/>
          <w:szCs w:val="28"/>
          <w:rtl/>
        </w:rPr>
        <w:tab/>
      </w:r>
      <w:r>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tl/>
        </w:rPr>
        <w:tab/>
      </w:r>
      <w:r w:rsidR="006009F1">
        <w:rPr>
          <w:rFonts w:ascii="Arial" w:hAnsi="Arial" w:cs="Simplified Arabic"/>
          <w:sz w:val="24"/>
          <w:szCs w:val="28"/>
          <w:rtl/>
        </w:rPr>
        <w:tab/>
      </w:r>
      <w:r>
        <w:rPr>
          <w:rFonts w:ascii="Arial" w:hAnsi="Arial" w:cs="Simplified Arabic"/>
          <w:sz w:val="24"/>
          <w:szCs w:val="28"/>
          <w:rtl/>
        </w:rPr>
        <w:tab/>
      </w:r>
      <w:r w:rsidRPr="009A385E">
        <w:rPr>
          <w:rFonts w:ascii="Arial" w:hAnsi="Arial" w:cs="Simplified Arabic"/>
          <w:sz w:val="24"/>
          <w:szCs w:val="28"/>
          <w:rtl/>
        </w:rPr>
        <w:tab/>
      </w:r>
      <w:r w:rsidRPr="009A385E">
        <w:rPr>
          <w:rFonts w:ascii="Arial" w:hAnsi="Arial" w:cs="Simplified Arabic"/>
          <w:sz w:val="24"/>
          <w:szCs w:val="28"/>
        </w:rPr>
        <w:t>7</w:t>
      </w:r>
    </w:p>
    <w:p w:rsidR="006067D2" w:rsidRPr="009A385E" w:rsidRDefault="006067D2" w:rsidP="006067D2">
      <w:pPr>
        <w:spacing w:after="0" w:line="240" w:lineRule="auto"/>
        <w:ind w:left="43"/>
        <w:rPr>
          <w:rFonts w:ascii="Arial" w:hAnsi="Arial" w:cs="Simplified Arabic"/>
          <w:sz w:val="24"/>
          <w:szCs w:val="28"/>
          <w:rtl/>
        </w:rPr>
      </w:pPr>
      <w:r w:rsidRPr="009A385E">
        <w:rPr>
          <w:rFonts w:ascii="Arial" w:hAnsi="Arial" w:cs="Simplified Arabic" w:hint="cs"/>
          <w:b/>
          <w:bCs/>
          <w:sz w:val="24"/>
          <w:szCs w:val="28"/>
          <w:rtl/>
        </w:rPr>
        <w:t>الب</w:t>
      </w:r>
      <w:r>
        <w:rPr>
          <w:rFonts w:ascii="Arial" w:hAnsi="Arial" w:cs="Simplified Arabic" w:hint="cs"/>
          <w:b/>
          <w:bCs/>
          <w:sz w:val="24"/>
          <w:szCs w:val="28"/>
          <w:rtl/>
        </w:rPr>
        <w:t>ـــ</w:t>
      </w:r>
      <w:r w:rsidRPr="009A385E">
        <w:rPr>
          <w:rFonts w:ascii="Arial" w:hAnsi="Arial" w:cs="Simplified Arabic" w:hint="cs"/>
          <w:b/>
          <w:bCs/>
          <w:sz w:val="24"/>
          <w:szCs w:val="28"/>
          <w:rtl/>
        </w:rPr>
        <w:t>اب الث</w:t>
      </w:r>
      <w:r>
        <w:rPr>
          <w:rFonts w:ascii="Arial" w:hAnsi="Arial" w:cs="Simplified Arabic" w:hint="cs"/>
          <w:b/>
          <w:bCs/>
          <w:sz w:val="24"/>
          <w:szCs w:val="28"/>
          <w:rtl/>
        </w:rPr>
        <w:t>ـ</w:t>
      </w:r>
      <w:r w:rsidRPr="009A385E">
        <w:rPr>
          <w:rFonts w:ascii="Arial" w:hAnsi="Arial" w:cs="Simplified Arabic" w:hint="cs"/>
          <w:b/>
          <w:bCs/>
          <w:sz w:val="24"/>
          <w:szCs w:val="28"/>
          <w:rtl/>
        </w:rPr>
        <w:t>ان</w:t>
      </w:r>
      <w:r>
        <w:rPr>
          <w:rFonts w:ascii="Arial" w:hAnsi="Arial" w:cs="Simplified Arabic" w:hint="cs"/>
          <w:b/>
          <w:bCs/>
          <w:sz w:val="24"/>
          <w:szCs w:val="28"/>
          <w:rtl/>
        </w:rPr>
        <w:t>ـ</w:t>
      </w:r>
      <w:r w:rsidRPr="009A385E">
        <w:rPr>
          <w:rFonts w:ascii="Arial" w:hAnsi="Arial" w:cs="Simplified Arabic" w:hint="cs"/>
          <w:b/>
          <w:bCs/>
          <w:sz w:val="24"/>
          <w:szCs w:val="28"/>
          <w:rtl/>
        </w:rPr>
        <w:t>ي:</w:t>
      </w:r>
      <w:r w:rsidRPr="009A385E">
        <w:rPr>
          <w:rFonts w:ascii="Arial" w:hAnsi="Arial" w:cs="Simplified Arabic" w:hint="cs"/>
          <w:sz w:val="24"/>
          <w:szCs w:val="28"/>
          <w:rtl/>
        </w:rPr>
        <w:t xml:space="preserve"> </w:t>
      </w:r>
      <w:r>
        <w:rPr>
          <w:rFonts w:ascii="Arial" w:hAnsi="Arial" w:cs="Simplified Arabic"/>
          <w:sz w:val="24"/>
          <w:szCs w:val="28"/>
          <w:rtl/>
        </w:rPr>
        <w:tab/>
      </w:r>
      <w:r w:rsidRPr="009A385E">
        <w:rPr>
          <w:rFonts w:ascii="Arial" w:hAnsi="Arial" w:cs="Simplified Arabic"/>
          <w:sz w:val="24"/>
          <w:szCs w:val="28"/>
          <w:rtl/>
        </w:rPr>
        <w:t>مخططات مفاهيم منظومية في تركيب الذرة وأهميتها في التطبيق العملي</w:t>
      </w:r>
    </w:p>
    <w:p w:rsidR="006067D2" w:rsidRPr="009A385E" w:rsidRDefault="006067D2" w:rsidP="006067D2">
      <w:pPr>
        <w:ind w:left="720" w:firstLine="720"/>
        <w:rPr>
          <w:rFonts w:ascii="Arial" w:hAnsi="Arial" w:cs="Simplified Arabic"/>
          <w:sz w:val="24"/>
          <w:szCs w:val="28"/>
          <w:rtl/>
        </w:rPr>
      </w:pPr>
      <w:r w:rsidRPr="009A385E">
        <w:rPr>
          <w:rFonts w:ascii="Arial" w:hAnsi="Arial" w:cs="Simplified Arabic" w:hint="cs"/>
          <w:sz w:val="24"/>
          <w:szCs w:val="28"/>
          <w:rtl/>
        </w:rPr>
        <w:t>طريقة تدريس جديدة لدراسة بعض خواص عناصر الجدول الدوري</w:t>
      </w:r>
      <w:r w:rsidRPr="009A385E">
        <w:rPr>
          <w:rFonts w:ascii="Arial" w:hAnsi="Arial" w:cs="Simplified Arabic"/>
          <w:sz w:val="24"/>
          <w:szCs w:val="28"/>
          <w:rtl/>
        </w:rPr>
        <w:tab/>
      </w:r>
      <w:r w:rsidR="006009F1">
        <w:rPr>
          <w:rFonts w:ascii="Arial" w:hAnsi="Arial" w:cs="Simplified Arabic"/>
          <w:sz w:val="24"/>
          <w:szCs w:val="28"/>
        </w:rPr>
        <w:tab/>
      </w:r>
      <w:r>
        <w:rPr>
          <w:rFonts w:ascii="Arial" w:hAnsi="Arial" w:cs="Simplified Arabic"/>
          <w:sz w:val="24"/>
          <w:szCs w:val="28"/>
        </w:rPr>
        <w:tab/>
        <w:t>27</w:t>
      </w:r>
    </w:p>
    <w:p w:rsidR="006067D2" w:rsidRPr="0030321C" w:rsidRDefault="006067D2" w:rsidP="006067D2">
      <w:pPr>
        <w:spacing w:after="0"/>
        <w:ind w:left="43"/>
        <w:rPr>
          <w:rFonts w:ascii="Arial" w:hAnsi="Arial" w:cs="Simplified Arabic"/>
          <w:sz w:val="24"/>
          <w:szCs w:val="28"/>
          <w:rtl/>
        </w:rPr>
      </w:pPr>
      <w:r w:rsidRPr="009A385E">
        <w:rPr>
          <w:rFonts w:ascii="Arial" w:hAnsi="Arial" w:cs="Simplified Arabic" w:hint="cs"/>
          <w:b/>
          <w:bCs/>
          <w:sz w:val="24"/>
          <w:szCs w:val="28"/>
          <w:rtl/>
        </w:rPr>
        <w:t xml:space="preserve">الباب </w:t>
      </w:r>
      <w:r>
        <w:rPr>
          <w:rFonts w:ascii="Arial" w:hAnsi="Arial" w:cs="Simplified Arabic" w:hint="cs"/>
          <w:b/>
          <w:bCs/>
          <w:sz w:val="24"/>
          <w:szCs w:val="28"/>
          <w:rtl/>
        </w:rPr>
        <w:t>الثالـــــث</w:t>
      </w:r>
      <w:r w:rsidRPr="009A385E">
        <w:rPr>
          <w:rFonts w:ascii="Arial" w:hAnsi="Arial" w:cs="Simplified Arabic" w:hint="cs"/>
          <w:b/>
          <w:bCs/>
          <w:sz w:val="24"/>
          <w:szCs w:val="28"/>
          <w:rtl/>
        </w:rPr>
        <w:t>:</w:t>
      </w:r>
      <w:r w:rsidRPr="009A385E">
        <w:rPr>
          <w:rFonts w:ascii="Arial" w:hAnsi="Arial" w:cs="Simplified Arabic" w:hint="cs"/>
          <w:sz w:val="24"/>
          <w:szCs w:val="28"/>
          <w:rtl/>
        </w:rPr>
        <w:t xml:space="preserve"> </w:t>
      </w:r>
      <w:r>
        <w:rPr>
          <w:rFonts w:ascii="Arial" w:hAnsi="Arial" w:cs="Simplified Arabic"/>
          <w:sz w:val="24"/>
          <w:szCs w:val="28"/>
          <w:rtl/>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GA</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6</w:t>
      </w:r>
      <w:r w:rsidRPr="009A385E">
        <w:rPr>
          <w:rFonts w:ascii="Arial" w:hAnsi="Arial" w:cs="Simplified Arabic"/>
          <w:sz w:val="24"/>
          <w:szCs w:val="28"/>
        </w:rPr>
        <w:t xml:space="preserve"> </w:t>
      </w:r>
      <w:r w:rsidRPr="009A385E">
        <w:rPr>
          <w:rFonts w:ascii="Arial" w:hAnsi="Arial" w:cs="Simplified Arabic"/>
          <w:sz w:val="24"/>
          <w:szCs w:val="28"/>
          <w:rtl/>
        </w:rPr>
        <w:tab/>
      </w:r>
      <w:r w:rsidR="006009F1">
        <w:rPr>
          <w:rFonts w:ascii="Arial" w:hAnsi="Arial" w:cs="Simplified Arabic"/>
          <w:sz w:val="24"/>
          <w:szCs w:val="28"/>
        </w:rPr>
        <w:tab/>
      </w:r>
      <w:r>
        <w:rPr>
          <w:rFonts w:ascii="Arial" w:hAnsi="Arial" w:cs="Simplified Arabic"/>
          <w:sz w:val="24"/>
          <w:szCs w:val="28"/>
        </w:rPr>
        <w:tab/>
        <w:t>51</w:t>
      </w:r>
    </w:p>
    <w:p w:rsidR="006067D2" w:rsidRDefault="006067D2" w:rsidP="006067D2">
      <w:pPr>
        <w:rPr>
          <w:rFonts w:ascii="Arial" w:hAnsi="Arial" w:cs="Simplified Arabic"/>
          <w:sz w:val="28"/>
          <w:szCs w:val="32"/>
          <w:rtl/>
        </w:rPr>
      </w:pPr>
      <w:r>
        <w:rPr>
          <w:rFonts w:ascii="Arial" w:hAnsi="Arial" w:cs="Simplified Arabic"/>
          <w:sz w:val="28"/>
          <w:szCs w:val="32"/>
          <w:rtl/>
        </w:rPr>
        <w:tab/>
      </w:r>
      <w:r>
        <w:rPr>
          <w:rFonts w:ascii="Arial" w:hAnsi="Arial" w:cs="Simplified Arabic"/>
          <w:sz w:val="28"/>
          <w:szCs w:val="32"/>
          <w:rtl/>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DA</w:t>
      </w:r>
      <w:r>
        <w:rPr>
          <w:rFonts w:ascii="Arial" w:hAnsi="Arial" w:cs="Simplified Arabic" w:hint="cs"/>
          <w:sz w:val="24"/>
          <w:szCs w:val="28"/>
          <w:rtl/>
        </w:rPr>
        <w:t xml:space="preserve"> </w:t>
      </w:r>
      <w:r w:rsidRPr="009A385E">
        <w:rPr>
          <w:rFonts w:ascii="Arial" w:hAnsi="Arial" w:cs="Simplified Arabic" w:hint="cs"/>
          <w:sz w:val="24"/>
          <w:szCs w:val="28"/>
          <w:rtl/>
        </w:rPr>
        <w:t>لسنة</w:t>
      </w:r>
      <w:r w:rsidRPr="009A385E">
        <w:rPr>
          <w:rFonts w:ascii="Arial" w:hAnsi="Arial" w:cs="Simplified Arabic"/>
          <w:sz w:val="24"/>
          <w:szCs w:val="28"/>
        </w:rPr>
        <w:t xml:space="preserve"> 201</w:t>
      </w:r>
      <w:r>
        <w:rPr>
          <w:rFonts w:ascii="Arial" w:hAnsi="Arial" w:cs="Simplified Arabic"/>
          <w:sz w:val="24"/>
          <w:szCs w:val="28"/>
        </w:rPr>
        <w:t>6</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sidR="006009F1">
        <w:rPr>
          <w:rFonts w:ascii="Arial" w:hAnsi="Arial" w:cs="Simplified Arabic"/>
          <w:sz w:val="24"/>
          <w:szCs w:val="28"/>
        </w:rPr>
        <w:tab/>
      </w:r>
      <w:r>
        <w:rPr>
          <w:rFonts w:ascii="Arial" w:hAnsi="Arial" w:cs="Simplified Arabic"/>
          <w:sz w:val="24"/>
          <w:szCs w:val="28"/>
        </w:rPr>
        <w:t>75</w:t>
      </w:r>
    </w:p>
    <w:p w:rsidR="006067D2" w:rsidRPr="002647EE" w:rsidRDefault="006067D2" w:rsidP="006067D2">
      <w:pPr>
        <w:spacing w:after="0"/>
        <w:ind w:left="43"/>
        <w:rPr>
          <w:rFonts w:ascii="Arial" w:hAnsi="Arial" w:cs="Simplified Arabic"/>
          <w:color w:val="000000" w:themeColor="text1"/>
          <w:sz w:val="24"/>
          <w:szCs w:val="28"/>
          <w:rtl/>
        </w:rPr>
      </w:pPr>
      <w:r w:rsidRPr="002647EE">
        <w:rPr>
          <w:rFonts w:ascii="Arial" w:hAnsi="Arial" w:cs="Simplified Arabic" w:hint="cs"/>
          <w:b/>
          <w:bCs/>
          <w:color w:val="000000" w:themeColor="text1"/>
          <w:sz w:val="24"/>
          <w:szCs w:val="28"/>
          <w:rtl/>
        </w:rPr>
        <w:t xml:space="preserve">الباب </w:t>
      </w:r>
      <w:r>
        <w:rPr>
          <w:rFonts w:ascii="Arial" w:hAnsi="Arial" w:cs="Simplified Arabic" w:hint="cs"/>
          <w:b/>
          <w:bCs/>
          <w:color w:val="000000" w:themeColor="text1"/>
          <w:sz w:val="24"/>
          <w:szCs w:val="28"/>
          <w:rtl/>
        </w:rPr>
        <w:t>الرابـــــــع</w:t>
      </w:r>
      <w:r w:rsidRPr="002647EE">
        <w:rPr>
          <w:rFonts w:ascii="Arial" w:hAnsi="Arial" w:cs="Simplified Arabic" w:hint="cs"/>
          <w:b/>
          <w:bCs/>
          <w:color w:val="000000" w:themeColor="text1"/>
          <w:sz w:val="24"/>
          <w:szCs w:val="28"/>
          <w:rtl/>
        </w:rPr>
        <w:t>:</w:t>
      </w:r>
      <w:r w:rsidRPr="002647EE">
        <w:rPr>
          <w:rFonts w:ascii="Arial" w:hAnsi="Arial" w:cs="Simplified Arabic" w:hint="cs"/>
          <w:color w:val="000000" w:themeColor="text1"/>
          <w:sz w:val="24"/>
          <w:szCs w:val="28"/>
          <w:rtl/>
        </w:rPr>
        <w:t xml:space="preserve"> </w:t>
      </w:r>
      <w:r>
        <w:rPr>
          <w:rFonts w:ascii="Arial" w:hAnsi="Arial" w:cs="Simplified Arabic"/>
          <w:color w:val="000000" w:themeColor="text1"/>
          <w:sz w:val="24"/>
          <w:szCs w:val="28"/>
          <w:rtl/>
        </w:rPr>
        <w:tab/>
      </w:r>
      <w:r w:rsidRPr="002647EE">
        <w:rPr>
          <w:rFonts w:ascii="Arial" w:hAnsi="Arial" w:cs="Simplified Arabic" w:hint="cs"/>
          <w:color w:val="000000" w:themeColor="text1"/>
          <w:sz w:val="24"/>
          <w:szCs w:val="28"/>
          <w:rtl/>
        </w:rPr>
        <w:t>تحليل نتائج طلاب الفصل الدراسي الثاني شعبة</w:t>
      </w:r>
      <w:r>
        <w:rPr>
          <w:rFonts w:ascii="Arial" w:hAnsi="Arial" w:cs="Simplified Arabic" w:hint="cs"/>
          <w:color w:val="000000" w:themeColor="text1"/>
          <w:sz w:val="24"/>
          <w:szCs w:val="28"/>
          <w:rtl/>
        </w:rPr>
        <w:t xml:space="preserve"> </w:t>
      </w:r>
      <w:r>
        <w:rPr>
          <w:rFonts w:ascii="Arial" w:hAnsi="Arial" w:cs="Simplified Arabic"/>
          <w:sz w:val="24"/>
          <w:szCs w:val="28"/>
        </w:rPr>
        <w:t>UA</w:t>
      </w:r>
      <w:r w:rsidRPr="002647EE">
        <w:rPr>
          <w:rFonts w:ascii="Arial" w:hAnsi="Arial" w:cs="Simplified Arabic" w:hint="cs"/>
          <w:color w:val="000000" w:themeColor="text1"/>
          <w:sz w:val="24"/>
          <w:szCs w:val="28"/>
          <w:rtl/>
        </w:rPr>
        <w:t xml:space="preserve"> لسنة</w:t>
      </w:r>
      <w:r w:rsidRPr="002647EE">
        <w:rPr>
          <w:rFonts w:ascii="Arial" w:hAnsi="Arial" w:cs="Simplified Arabic"/>
          <w:color w:val="000000" w:themeColor="text1"/>
          <w:sz w:val="24"/>
          <w:szCs w:val="28"/>
        </w:rPr>
        <w:t xml:space="preserve"> 2015 </w:t>
      </w:r>
      <w:r>
        <w:rPr>
          <w:rFonts w:ascii="Arial" w:hAnsi="Arial" w:cs="Simplified Arabic"/>
          <w:color w:val="000000" w:themeColor="text1"/>
          <w:sz w:val="24"/>
          <w:szCs w:val="28"/>
        </w:rPr>
        <w:tab/>
      </w:r>
      <w:r w:rsidR="006009F1">
        <w:rPr>
          <w:rFonts w:ascii="Arial" w:hAnsi="Arial" w:cs="Simplified Arabic"/>
          <w:color w:val="000000" w:themeColor="text1"/>
          <w:sz w:val="24"/>
          <w:szCs w:val="28"/>
        </w:rPr>
        <w:tab/>
      </w:r>
      <w:r>
        <w:rPr>
          <w:rFonts w:ascii="Arial" w:hAnsi="Arial" w:cs="Simplified Arabic"/>
          <w:color w:val="000000" w:themeColor="text1"/>
          <w:sz w:val="24"/>
          <w:szCs w:val="28"/>
        </w:rPr>
        <w:tab/>
        <w:t>91</w:t>
      </w:r>
    </w:p>
    <w:p w:rsidR="006067D2" w:rsidRPr="006009F1" w:rsidRDefault="006067D2" w:rsidP="006009F1">
      <w:pPr>
        <w:spacing w:after="0"/>
        <w:ind w:left="43"/>
        <w:rPr>
          <w:rFonts w:ascii="Arial" w:hAnsi="Arial" w:cs="Simplified Arabic"/>
          <w:color w:val="000000" w:themeColor="text1"/>
          <w:sz w:val="24"/>
          <w:szCs w:val="28"/>
          <w:rtl/>
        </w:rPr>
      </w:pPr>
      <w:r w:rsidRPr="002647EE">
        <w:rPr>
          <w:rFonts w:ascii="Arial" w:hAnsi="Arial" w:cs="Simplified Arabic"/>
          <w:b/>
          <w:bCs/>
          <w:color w:val="000000" w:themeColor="text1"/>
          <w:sz w:val="24"/>
          <w:szCs w:val="28"/>
          <w:rtl/>
        </w:rPr>
        <w:tab/>
      </w:r>
      <w:r w:rsidRPr="002647EE">
        <w:rPr>
          <w:rFonts w:ascii="Arial" w:hAnsi="Arial" w:cs="Simplified Arabic"/>
          <w:b/>
          <w:bCs/>
          <w:color w:val="000000" w:themeColor="text1"/>
          <w:sz w:val="24"/>
          <w:szCs w:val="28"/>
          <w:rtl/>
        </w:rPr>
        <w:tab/>
      </w:r>
      <w:r w:rsidRPr="002647EE">
        <w:rPr>
          <w:rFonts w:ascii="Arial" w:hAnsi="Arial" w:cs="Simplified Arabic" w:hint="cs"/>
          <w:color w:val="000000" w:themeColor="text1"/>
          <w:sz w:val="24"/>
          <w:szCs w:val="28"/>
          <w:rtl/>
        </w:rPr>
        <w:t>تحليل نتائج طلاب الفصل الدراسي الثاني شعبة</w:t>
      </w:r>
      <w:r>
        <w:rPr>
          <w:rFonts w:ascii="Arial" w:hAnsi="Arial" w:cs="Simplified Arabic" w:hint="cs"/>
          <w:color w:val="000000" w:themeColor="text1"/>
          <w:sz w:val="24"/>
          <w:szCs w:val="28"/>
          <w:rtl/>
        </w:rPr>
        <w:t xml:space="preserve"> </w:t>
      </w:r>
      <w:r w:rsidRPr="002647EE">
        <w:rPr>
          <w:rFonts w:ascii="Arial" w:hAnsi="Arial" w:cs="Simplified Arabic"/>
          <w:color w:val="000000" w:themeColor="text1"/>
          <w:sz w:val="24"/>
          <w:szCs w:val="28"/>
        </w:rPr>
        <w:t>GA3</w:t>
      </w:r>
      <w:r w:rsidRPr="002647EE">
        <w:rPr>
          <w:rFonts w:ascii="Arial" w:hAnsi="Arial" w:cs="Simplified Arabic" w:hint="cs"/>
          <w:color w:val="000000" w:themeColor="text1"/>
          <w:sz w:val="24"/>
          <w:szCs w:val="28"/>
          <w:rtl/>
        </w:rPr>
        <w:t xml:space="preserve"> لسنة</w:t>
      </w:r>
      <w:r>
        <w:rPr>
          <w:rFonts w:ascii="Arial" w:hAnsi="Arial" w:cs="Simplified Arabic"/>
          <w:color w:val="000000" w:themeColor="text1"/>
          <w:sz w:val="24"/>
          <w:szCs w:val="28"/>
        </w:rPr>
        <w:t xml:space="preserve"> 2015 </w:t>
      </w:r>
      <w:r w:rsidR="006009F1">
        <w:rPr>
          <w:rFonts w:ascii="Arial" w:hAnsi="Arial" w:cs="Simplified Arabic"/>
          <w:color w:val="000000" w:themeColor="text1"/>
          <w:sz w:val="24"/>
          <w:szCs w:val="28"/>
        </w:rPr>
        <w:tab/>
      </w:r>
      <w:r w:rsidRPr="002647EE">
        <w:rPr>
          <w:rFonts w:ascii="Arial" w:hAnsi="Arial" w:cs="Simplified Arabic"/>
          <w:color w:val="000000" w:themeColor="text1"/>
          <w:sz w:val="24"/>
          <w:szCs w:val="28"/>
        </w:rPr>
        <w:tab/>
      </w:r>
      <w:r>
        <w:rPr>
          <w:rFonts w:ascii="Arial" w:hAnsi="Arial" w:cs="Simplified Arabic"/>
          <w:color w:val="000000" w:themeColor="text1"/>
          <w:sz w:val="24"/>
          <w:szCs w:val="28"/>
        </w:rPr>
        <w:t>94</w:t>
      </w:r>
      <w:r w:rsidR="006009F1">
        <w:rPr>
          <w:rFonts w:ascii="Arial" w:hAnsi="Arial" w:cs="Simplified Arabic"/>
          <w:color w:val="000000" w:themeColor="text1"/>
          <w:sz w:val="24"/>
          <w:szCs w:val="28"/>
        </w:rPr>
        <w:tab/>
      </w:r>
      <w:r>
        <w:rPr>
          <w:rFonts w:ascii="Arial" w:hAnsi="Arial" w:cs="Simplified Arabic"/>
          <w:b/>
          <w:bCs/>
          <w:sz w:val="24"/>
          <w:szCs w:val="28"/>
          <w:rtl/>
        </w:rPr>
        <w:tab/>
      </w:r>
      <w:r w:rsidRPr="009A385E">
        <w:rPr>
          <w:rFonts w:ascii="Arial" w:hAnsi="Arial" w:cs="Simplified Arabic" w:hint="cs"/>
          <w:sz w:val="24"/>
          <w:szCs w:val="28"/>
          <w:rtl/>
        </w:rPr>
        <w:t>تحليل نتائج طلاب الفصل الدراسي الثاني شعبة</w:t>
      </w:r>
      <w:r>
        <w:rPr>
          <w:rFonts w:ascii="Arial" w:hAnsi="Arial" w:cs="Simplified Arabic" w:hint="cs"/>
          <w:sz w:val="24"/>
          <w:szCs w:val="28"/>
          <w:rtl/>
        </w:rPr>
        <w:t xml:space="preserve"> </w:t>
      </w:r>
      <w:r w:rsidRPr="002647EE">
        <w:rPr>
          <w:rFonts w:ascii="Arial" w:hAnsi="Arial" w:cs="Simplified Arabic"/>
          <w:color w:val="000000" w:themeColor="text1"/>
          <w:sz w:val="24"/>
          <w:szCs w:val="28"/>
        </w:rPr>
        <w:t>IA1</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5</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sidR="006009F1">
        <w:rPr>
          <w:rFonts w:ascii="Arial" w:hAnsi="Arial" w:cs="Simplified Arabic"/>
          <w:sz w:val="24"/>
          <w:szCs w:val="28"/>
        </w:rPr>
        <w:tab/>
      </w:r>
      <w:r>
        <w:rPr>
          <w:rFonts w:ascii="Arial" w:hAnsi="Arial" w:cs="Simplified Arabic"/>
          <w:sz w:val="24"/>
          <w:szCs w:val="28"/>
        </w:rPr>
        <w:t>99</w:t>
      </w:r>
    </w:p>
    <w:p w:rsidR="006067D2" w:rsidRPr="006009F1" w:rsidRDefault="006067D2" w:rsidP="006067D2">
      <w:pPr>
        <w:spacing w:after="0"/>
        <w:ind w:left="-1"/>
        <w:rPr>
          <w:rFonts w:ascii="Arial" w:hAnsi="Arial" w:cs="Simplified Arabic"/>
          <w:sz w:val="24"/>
          <w:szCs w:val="28"/>
          <w:rtl/>
        </w:rPr>
      </w:pPr>
      <w:r w:rsidRPr="009A385E">
        <w:rPr>
          <w:rFonts w:ascii="Arial" w:hAnsi="Arial" w:cs="Simplified Arabic" w:hint="cs"/>
          <w:b/>
          <w:bCs/>
          <w:sz w:val="24"/>
          <w:szCs w:val="28"/>
          <w:rtl/>
        </w:rPr>
        <w:t xml:space="preserve">الباب </w:t>
      </w:r>
      <w:r>
        <w:rPr>
          <w:rFonts w:ascii="Arial" w:hAnsi="Arial" w:cs="Simplified Arabic" w:hint="cs"/>
          <w:b/>
          <w:bCs/>
          <w:sz w:val="24"/>
          <w:szCs w:val="28"/>
          <w:rtl/>
        </w:rPr>
        <w:t>الخامس</w:t>
      </w:r>
      <w:r w:rsidRPr="009A385E">
        <w:rPr>
          <w:rFonts w:ascii="Arial" w:hAnsi="Arial" w:cs="Simplified Arabic" w:hint="cs"/>
          <w:b/>
          <w:bCs/>
          <w:sz w:val="24"/>
          <w:szCs w:val="28"/>
          <w:rtl/>
        </w:rPr>
        <w:t>:</w:t>
      </w:r>
      <w:r w:rsidRPr="009A385E">
        <w:rPr>
          <w:rFonts w:ascii="Arial" w:hAnsi="Arial" w:cs="Simplified Arabic" w:hint="cs"/>
          <w:sz w:val="24"/>
          <w:szCs w:val="28"/>
          <w:rtl/>
        </w:rPr>
        <w:t xml:space="preserve"> تحليل نتائج طلاب الفصل الدراسي الثاني شعبة </w:t>
      </w:r>
      <w:r>
        <w:rPr>
          <w:rFonts w:ascii="Arial" w:hAnsi="Arial" w:cs="Simplified Arabic"/>
          <w:sz w:val="24"/>
          <w:szCs w:val="28"/>
        </w:rPr>
        <w:t>GP2</w:t>
      </w:r>
      <w:r w:rsidRPr="009A385E">
        <w:rPr>
          <w:rFonts w:ascii="Arial" w:hAnsi="Arial" w:cs="Simplified Arabic" w:hint="cs"/>
          <w:sz w:val="24"/>
          <w:szCs w:val="28"/>
          <w:rtl/>
        </w:rPr>
        <w:t xml:space="preserve"> لسنة</w:t>
      </w:r>
      <w:r>
        <w:rPr>
          <w:rFonts w:ascii="Arial" w:hAnsi="Arial" w:cs="Simplified Arabic" w:hint="cs"/>
          <w:sz w:val="24"/>
          <w:szCs w:val="28"/>
          <w:rtl/>
        </w:rPr>
        <w:t xml:space="preserve"> </w:t>
      </w:r>
      <w:r>
        <w:rPr>
          <w:rFonts w:ascii="Arial" w:hAnsi="Arial" w:cs="Simplified Arabic"/>
          <w:sz w:val="24"/>
          <w:szCs w:val="28"/>
        </w:rPr>
        <w:t>2013</w:t>
      </w:r>
      <w:r w:rsidR="006009F1">
        <w:rPr>
          <w:rFonts w:ascii="Arial" w:hAnsi="Arial" w:cs="Simplified Arabic"/>
          <w:sz w:val="24"/>
          <w:szCs w:val="28"/>
          <w:rtl/>
        </w:rPr>
        <w:tab/>
      </w:r>
      <w:r>
        <w:rPr>
          <w:rFonts w:ascii="Arial" w:hAnsi="Arial" w:cs="Simplified Arabic" w:hint="cs"/>
          <w:sz w:val="24"/>
          <w:szCs w:val="28"/>
          <w:rtl/>
        </w:rPr>
        <w:t xml:space="preserve"> </w:t>
      </w:r>
      <w:r w:rsidR="006009F1">
        <w:rPr>
          <w:rFonts w:ascii="Arial" w:hAnsi="Arial" w:cs="Simplified Arabic"/>
          <w:sz w:val="24"/>
          <w:szCs w:val="28"/>
          <w:rtl/>
        </w:rPr>
        <w:tab/>
      </w:r>
      <w:r>
        <w:rPr>
          <w:rFonts w:ascii="Arial" w:hAnsi="Arial" w:cs="Simplified Arabic"/>
          <w:sz w:val="24"/>
          <w:szCs w:val="28"/>
        </w:rPr>
        <w:t xml:space="preserve">103         </w:t>
      </w:r>
    </w:p>
    <w:p w:rsidR="006067D2" w:rsidRPr="009A385E" w:rsidRDefault="006067D2" w:rsidP="006067D2">
      <w:pPr>
        <w:spacing w:after="0"/>
        <w:ind w:left="719" w:firstLine="721"/>
        <w:rPr>
          <w:rFonts w:ascii="Arial" w:hAnsi="Arial" w:cs="Simplified Arabic"/>
          <w:sz w:val="24"/>
          <w:szCs w:val="28"/>
          <w:rtl/>
        </w:rPr>
      </w:pP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IP1</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3</w:t>
      </w:r>
      <w:r w:rsidRPr="009A385E">
        <w:rPr>
          <w:rFonts w:ascii="Arial" w:hAnsi="Arial" w:cs="Simplified Arabic"/>
          <w:sz w:val="24"/>
          <w:szCs w:val="28"/>
        </w:rPr>
        <w:t xml:space="preserve"> </w:t>
      </w:r>
      <w:r w:rsidR="006009F1">
        <w:rPr>
          <w:rFonts w:ascii="Arial" w:hAnsi="Arial" w:cs="Simplified Arabic"/>
          <w:sz w:val="24"/>
          <w:szCs w:val="28"/>
        </w:rPr>
        <w:t xml:space="preserve">  </w:t>
      </w:r>
      <w:r>
        <w:rPr>
          <w:rFonts w:ascii="Arial" w:hAnsi="Arial" w:cs="Simplified Arabic"/>
          <w:sz w:val="24"/>
          <w:szCs w:val="28"/>
        </w:rPr>
        <w:tab/>
        <w:t xml:space="preserve">    105  </w:t>
      </w:r>
      <w:r w:rsidR="0033340B">
        <w:rPr>
          <w:rFonts w:ascii="Arial" w:hAnsi="Arial" w:cs="Simplified Arabic"/>
          <w:sz w:val="24"/>
          <w:szCs w:val="28"/>
        </w:rPr>
        <w:t xml:space="preserve"> </w:t>
      </w:r>
      <w:r>
        <w:rPr>
          <w:rFonts w:ascii="Arial" w:hAnsi="Arial" w:cs="Simplified Arabic"/>
          <w:sz w:val="24"/>
          <w:szCs w:val="28"/>
        </w:rPr>
        <w:t xml:space="preserve">      </w:t>
      </w:r>
      <w:r>
        <w:rPr>
          <w:rFonts w:ascii="Arial" w:hAnsi="Arial" w:cs="Simplified Arabic"/>
          <w:sz w:val="24"/>
          <w:szCs w:val="28"/>
        </w:rPr>
        <w:tab/>
        <w:t xml:space="preserve">    </w:t>
      </w:r>
      <w:r>
        <w:rPr>
          <w:rFonts w:ascii="Arial" w:hAnsi="Arial" w:cs="Simplified Arabic"/>
          <w:b/>
          <w:bCs/>
          <w:sz w:val="24"/>
          <w:szCs w:val="28"/>
          <w:rtl/>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TA</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3</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Pr>
          <w:rFonts w:ascii="Arial" w:hAnsi="Arial" w:cs="Simplified Arabic"/>
          <w:sz w:val="24"/>
          <w:szCs w:val="28"/>
        </w:rPr>
        <w:tab/>
        <w:t>107</w:t>
      </w:r>
    </w:p>
    <w:p w:rsidR="006067D2" w:rsidRDefault="006067D2" w:rsidP="006067D2">
      <w:pPr>
        <w:spacing w:after="0"/>
        <w:ind w:left="43"/>
        <w:rPr>
          <w:rFonts w:ascii="Arial" w:hAnsi="Arial" w:cs="Simplified Arabic"/>
          <w:sz w:val="24"/>
          <w:szCs w:val="28"/>
          <w:rtl/>
        </w:rPr>
      </w:pPr>
      <w:r w:rsidRPr="009A385E">
        <w:rPr>
          <w:rFonts w:ascii="Arial" w:hAnsi="Arial" w:cs="Simplified Arabic" w:hint="cs"/>
          <w:b/>
          <w:bCs/>
          <w:sz w:val="24"/>
          <w:szCs w:val="28"/>
          <w:rtl/>
        </w:rPr>
        <w:t xml:space="preserve">الباب </w:t>
      </w:r>
      <w:r>
        <w:rPr>
          <w:rFonts w:ascii="Arial" w:hAnsi="Arial" w:cs="Simplified Arabic" w:hint="cs"/>
          <w:b/>
          <w:bCs/>
          <w:sz w:val="24"/>
          <w:szCs w:val="28"/>
          <w:rtl/>
        </w:rPr>
        <w:t>السادس</w:t>
      </w:r>
      <w:r w:rsidRPr="009A385E">
        <w:rPr>
          <w:rFonts w:ascii="Arial" w:hAnsi="Arial" w:cs="Simplified Arabic" w:hint="cs"/>
          <w:b/>
          <w:bCs/>
          <w:sz w:val="24"/>
          <w:szCs w:val="28"/>
          <w:rtl/>
        </w:rPr>
        <w:t>:</w:t>
      </w:r>
      <w:r w:rsidRPr="009A385E">
        <w:rPr>
          <w:rFonts w:ascii="Arial" w:hAnsi="Arial" w:cs="Simplified Arabic" w:hint="cs"/>
          <w:sz w:val="24"/>
          <w:szCs w:val="28"/>
          <w:rtl/>
        </w:rPr>
        <w:t xml:space="preserve"> تحليل نتائج طلاب الفصل الدراسي الثاني شعبة </w:t>
      </w:r>
      <w:r>
        <w:rPr>
          <w:rFonts w:ascii="Arial" w:hAnsi="Arial" w:cs="Simplified Arabic"/>
          <w:sz w:val="24"/>
          <w:szCs w:val="28"/>
        </w:rPr>
        <w:t>GB</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2</w:t>
      </w:r>
      <w:r w:rsidRPr="009A385E">
        <w:rPr>
          <w:rFonts w:ascii="Arial" w:hAnsi="Arial" w:cs="Simplified Arabic"/>
          <w:sz w:val="24"/>
          <w:szCs w:val="28"/>
        </w:rPr>
        <w:t xml:space="preserve"> </w:t>
      </w:r>
      <w:r w:rsidRPr="009A385E">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Pr>
        <w:t>111</w:t>
      </w:r>
    </w:p>
    <w:p w:rsidR="006067D2" w:rsidRPr="009A385E" w:rsidRDefault="006067D2" w:rsidP="006067D2">
      <w:pPr>
        <w:ind w:left="43"/>
        <w:rPr>
          <w:rFonts w:ascii="Arial" w:hAnsi="Arial" w:cs="Simplified Arabic"/>
          <w:sz w:val="24"/>
          <w:szCs w:val="28"/>
          <w:rtl/>
        </w:rPr>
      </w:pPr>
      <w:r>
        <w:rPr>
          <w:rFonts w:ascii="Arial" w:hAnsi="Arial" w:cs="Simplified Arabic"/>
          <w:b/>
          <w:bCs/>
          <w:sz w:val="24"/>
          <w:szCs w:val="28"/>
          <w:rtl/>
        </w:rPr>
        <w:tab/>
      </w:r>
      <w:r>
        <w:rPr>
          <w:rFonts w:ascii="Arial" w:hAnsi="Arial" w:cs="Simplified Arabic"/>
          <w:b/>
          <w:bCs/>
          <w:sz w:val="24"/>
          <w:szCs w:val="28"/>
          <w:rtl/>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IA3</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2</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Pr>
          <w:rFonts w:ascii="Arial" w:hAnsi="Arial" w:cs="Simplified Arabic"/>
          <w:sz w:val="24"/>
          <w:szCs w:val="28"/>
        </w:rPr>
        <w:tab/>
        <w:t>114</w:t>
      </w:r>
    </w:p>
    <w:p w:rsidR="006067D2" w:rsidRDefault="006067D2" w:rsidP="006067D2">
      <w:pPr>
        <w:spacing w:after="0"/>
        <w:ind w:left="43"/>
        <w:rPr>
          <w:rFonts w:ascii="Arial" w:hAnsi="Arial" w:cs="Simplified Arabic"/>
          <w:sz w:val="24"/>
          <w:szCs w:val="28"/>
          <w:rtl/>
        </w:rPr>
      </w:pPr>
      <w:r w:rsidRPr="009A385E">
        <w:rPr>
          <w:rFonts w:ascii="Arial" w:hAnsi="Arial" w:cs="Simplified Arabic" w:hint="cs"/>
          <w:b/>
          <w:bCs/>
          <w:sz w:val="24"/>
          <w:szCs w:val="28"/>
          <w:rtl/>
        </w:rPr>
        <w:t xml:space="preserve">الباب </w:t>
      </w:r>
      <w:r>
        <w:rPr>
          <w:rFonts w:ascii="Arial" w:hAnsi="Arial" w:cs="Simplified Arabic" w:hint="cs"/>
          <w:b/>
          <w:bCs/>
          <w:sz w:val="24"/>
          <w:szCs w:val="28"/>
          <w:rtl/>
        </w:rPr>
        <w:t>الســـابع</w:t>
      </w:r>
      <w:r w:rsidRPr="009A385E">
        <w:rPr>
          <w:rFonts w:ascii="Arial" w:hAnsi="Arial" w:cs="Simplified Arabic" w:hint="cs"/>
          <w:b/>
          <w:bCs/>
          <w:sz w:val="24"/>
          <w:szCs w:val="28"/>
          <w:rtl/>
        </w:rPr>
        <w:t>:</w:t>
      </w:r>
      <w:r w:rsidRPr="009A385E">
        <w:rPr>
          <w:rFonts w:ascii="Arial" w:hAnsi="Arial" w:cs="Simplified Arabic" w:hint="cs"/>
          <w:sz w:val="24"/>
          <w:szCs w:val="28"/>
          <w:rtl/>
        </w:rPr>
        <w:t xml:space="preserve"> </w:t>
      </w:r>
      <w:r>
        <w:rPr>
          <w:rFonts w:ascii="Arial" w:hAnsi="Arial" w:cs="Simplified Arabic"/>
          <w:sz w:val="24"/>
          <w:szCs w:val="28"/>
          <w:rtl/>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GB</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1</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Pr>
          <w:rFonts w:ascii="Arial" w:hAnsi="Arial" w:cs="Simplified Arabic"/>
          <w:sz w:val="24"/>
          <w:szCs w:val="28"/>
        </w:rPr>
        <w:tab/>
        <w:t>117</w:t>
      </w:r>
    </w:p>
    <w:p w:rsidR="006067D2" w:rsidRPr="00A7671C" w:rsidRDefault="006067D2" w:rsidP="006067D2">
      <w:pPr>
        <w:ind w:left="43"/>
        <w:rPr>
          <w:rFonts w:ascii="Arial" w:hAnsi="Arial" w:cs="Simplified Arabic"/>
          <w:sz w:val="24"/>
          <w:szCs w:val="28"/>
        </w:rPr>
      </w:pPr>
      <w:r>
        <w:rPr>
          <w:rFonts w:ascii="Arial" w:hAnsi="Arial" w:cs="Simplified Arabic"/>
          <w:sz w:val="24"/>
          <w:szCs w:val="28"/>
          <w:rtl/>
        </w:rPr>
        <w:tab/>
      </w:r>
      <w:r>
        <w:rPr>
          <w:rFonts w:ascii="Arial" w:hAnsi="Arial" w:cs="Simplified Arabic"/>
          <w:sz w:val="24"/>
          <w:szCs w:val="28"/>
          <w:rtl/>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IB</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1</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Pr>
          <w:rFonts w:ascii="Arial" w:hAnsi="Arial" w:cs="Simplified Arabic"/>
          <w:sz w:val="24"/>
          <w:szCs w:val="28"/>
        </w:rPr>
        <w:tab/>
        <w:t>121</w:t>
      </w:r>
    </w:p>
    <w:p w:rsidR="006067D2" w:rsidRDefault="006067D2" w:rsidP="009A3664">
      <w:pPr>
        <w:spacing w:after="0" w:line="240" w:lineRule="auto"/>
        <w:ind w:left="43"/>
        <w:rPr>
          <w:rFonts w:ascii="Arial" w:hAnsi="Arial" w:cs="Simplified Arabic"/>
          <w:sz w:val="24"/>
          <w:szCs w:val="28"/>
        </w:rPr>
      </w:pPr>
      <w:r w:rsidRPr="009A385E">
        <w:rPr>
          <w:rFonts w:ascii="Arial" w:hAnsi="Arial" w:cs="Simplified Arabic" w:hint="cs"/>
          <w:b/>
          <w:bCs/>
          <w:sz w:val="24"/>
          <w:szCs w:val="28"/>
          <w:rtl/>
        </w:rPr>
        <w:t xml:space="preserve">الباب </w:t>
      </w:r>
      <w:r>
        <w:rPr>
          <w:rFonts w:ascii="Arial" w:hAnsi="Arial" w:cs="Simplified Arabic" w:hint="cs"/>
          <w:b/>
          <w:bCs/>
          <w:sz w:val="24"/>
          <w:szCs w:val="28"/>
          <w:rtl/>
        </w:rPr>
        <w:t>الثامــــن</w:t>
      </w:r>
      <w:r w:rsidRPr="009A385E">
        <w:rPr>
          <w:rFonts w:ascii="Arial" w:hAnsi="Arial" w:cs="Simplified Arabic" w:hint="cs"/>
          <w:b/>
          <w:bCs/>
          <w:sz w:val="24"/>
          <w:szCs w:val="28"/>
          <w:rtl/>
        </w:rPr>
        <w:t>:</w:t>
      </w:r>
      <w:r w:rsidRPr="009A385E">
        <w:rPr>
          <w:rFonts w:ascii="Arial" w:hAnsi="Arial" w:cs="Simplified Arabic" w:hint="cs"/>
          <w:sz w:val="24"/>
          <w:szCs w:val="28"/>
          <w:rtl/>
        </w:rPr>
        <w:t xml:space="preserve"> </w:t>
      </w:r>
      <w:r>
        <w:rPr>
          <w:rFonts w:ascii="Arial" w:hAnsi="Arial" w:cs="Simplified Arabic"/>
          <w:sz w:val="24"/>
          <w:szCs w:val="28"/>
          <w:rtl/>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GB</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0</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Pr>
          <w:rFonts w:ascii="Arial" w:hAnsi="Arial" w:cs="Simplified Arabic"/>
          <w:sz w:val="24"/>
          <w:szCs w:val="28"/>
        </w:rPr>
        <w:tab/>
        <w:t>125</w:t>
      </w:r>
    </w:p>
    <w:p w:rsidR="006067D2" w:rsidRDefault="006067D2" w:rsidP="009A3664">
      <w:pPr>
        <w:ind w:left="43"/>
        <w:rPr>
          <w:rFonts w:ascii="Arial" w:hAnsi="Arial" w:cs="Simplified Arabic"/>
          <w:sz w:val="24"/>
          <w:szCs w:val="28"/>
          <w:rtl/>
        </w:rPr>
      </w:pPr>
      <w:r>
        <w:rPr>
          <w:rFonts w:ascii="Arial" w:hAnsi="Arial" w:cs="Simplified Arabic"/>
          <w:b/>
          <w:bCs/>
          <w:sz w:val="24"/>
          <w:szCs w:val="28"/>
        </w:rPr>
        <w:tab/>
      </w:r>
      <w:r>
        <w:rPr>
          <w:rFonts w:ascii="Arial" w:hAnsi="Arial" w:cs="Simplified Arabic"/>
          <w:b/>
          <w:bCs/>
          <w:sz w:val="24"/>
          <w:szCs w:val="28"/>
        </w:rPr>
        <w:tab/>
      </w:r>
      <w:r w:rsidRPr="009A385E">
        <w:rPr>
          <w:rFonts w:ascii="Arial" w:hAnsi="Arial" w:cs="Simplified Arabic" w:hint="cs"/>
          <w:sz w:val="24"/>
          <w:szCs w:val="28"/>
          <w:rtl/>
        </w:rPr>
        <w:t xml:space="preserve">تحليل نتائج طلاب الفصل الدراسي الثاني شعبة </w:t>
      </w:r>
      <w:r>
        <w:rPr>
          <w:rFonts w:ascii="Arial" w:hAnsi="Arial" w:cs="Simplified Arabic"/>
          <w:sz w:val="24"/>
          <w:szCs w:val="28"/>
        </w:rPr>
        <w:t>IA</w:t>
      </w:r>
      <w:r w:rsidRPr="009A385E">
        <w:rPr>
          <w:rFonts w:ascii="Arial" w:hAnsi="Arial" w:cs="Simplified Arabic" w:hint="cs"/>
          <w:sz w:val="24"/>
          <w:szCs w:val="28"/>
          <w:rtl/>
        </w:rPr>
        <w:t xml:space="preserve"> لسنة</w:t>
      </w:r>
      <w:r w:rsidRPr="009A385E">
        <w:rPr>
          <w:rFonts w:ascii="Arial" w:hAnsi="Arial" w:cs="Simplified Arabic"/>
          <w:sz w:val="24"/>
          <w:szCs w:val="28"/>
        </w:rPr>
        <w:t xml:space="preserve"> 201</w:t>
      </w:r>
      <w:r>
        <w:rPr>
          <w:rFonts w:ascii="Arial" w:hAnsi="Arial" w:cs="Simplified Arabic"/>
          <w:sz w:val="24"/>
          <w:szCs w:val="28"/>
        </w:rPr>
        <w:t>0</w:t>
      </w:r>
      <w:r w:rsidRPr="009A385E">
        <w:rPr>
          <w:rFonts w:ascii="Arial" w:hAnsi="Arial" w:cs="Simplified Arabic"/>
          <w:sz w:val="24"/>
          <w:szCs w:val="28"/>
        </w:rPr>
        <w:t xml:space="preserve"> </w:t>
      </w:r>
      <w:r>
        <w:rPr>
          <w:rFonts w:ascii="Arial" w:hAnsi="Arial" w:cs="Simplified Arabic"/>
          <w:sz w:val="24"/>
          <w:szCs w:val="28"/>
        </w:rPr>
        <w:tab/>
      </w:r>
      <w:r>
        <w:rPr>
          <w:rFonts w:ascii="Arial" w:hAnsi="Arial" w:cs="Simplified Arabic"/>
          <w:sz w:val="24"/>
          <w:szCs w:val="28"/>
        </w:rPr>
        <w:tab/>
      </w:r>
      <w:r>
        <w:rPr>
          <w:rFonts w:ascii="Arial" w:hAnsi="Arial" w:cs="Simplified Arabic"/>
          <w:sz w:val="24"/>
          <w:szCs w:val="28"/>
        </w:rPr>
        <w:tab/>
        <w:t>131</w:t>
      </w:r>
    </w:p>
    <w:p w:rsidR="00AE6CEB" w:rsidRPr="002A5A24" w:rsidRDefault="00AE6CEB" w:rsidP="00AE6CEB">
      <w:pPr>
        <w:spacing w:after="0" w:line="240" w:lineRule="auto"/>
        <w:rPr>
          <w:rFonts w:ascii="Arial" w:hAnsi="Arial" w:cs="Simplified Arabic"/>
          <w:sz w:val="24"/>
          <w:szCs w:val="28"/>
        </w:rPr>
      </w:pPr>
      <w:r w:rsidRPr="002A5A24">
        <w:rPr>
          <w:rFonts w:ascii="Arial" w:hAnsi="Arial" w:cs="Simplified Arabic" w:hint="cs"/>
          <w:b/>
          <w:bCs/>
          <w:sz w:val="24"/>
          <w:szCs w:val="28"/>
          <w:rtl/>
        </w:rPr>
        <w:t xml:space="preserve">الباب التاسع: </w:t>
      </w:r>
      <w:r w:rsidRPr="002A5A24">
        <w:rPr>
          <w:rFonts w:ascii="Arial" w:hAnsi="Arial" w:cs="Simplified Arabic" w:hint="cs"/>
          <w:sz w:val="24"/>
          <w:szCs w:val="28"/>
          <w:rtl/>
        </w:rPr>
        <w:t>احصائية لجميع نتائج طلاب الأربعة عشر شعبة</w:t>
      </w:r>
      <w:r>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tl/>
        </w:rPr>
        <w:tab/>
      </w:r>
      <w:r>
        <w:rPr>
          <w:rFonts w:ascii="Arial" w:hAnsi="Arial" w:cs="Simplified Arabic"/>
          <w:sz w:val="24"/>
          <w:szCs w:val="28"/>
        </w:rPr>
        <w:t>135</w:t>
      </w:r>
    </w:p>
    <w:p w:rsidR="00AE6CEB" w:rsidRDefault="00AE6CEB" w:rsidP="00AE6CEB">
      <w:pPr>
        <w:spacing w:after="0" w:line="240" w:lineRule="auto"/>
        <w:ind w:left="43"/>
        <w:rPr>
          <w:rFonts w:ascii="Arial" w:hAnsi="Arial" w:cs="Simplified Arabic"/>
          <w:sz w:val="24"/>
          <w:szCs w:val="28"/>
        </w:rPr>
      </w:pPr>
      <w:r w:rsidRPr="00A14CA0">
        <w:rPr>
          <w:rFonts w:ascii="Arial" w:hAnsi="Arial" w:cs="Simplified Arabic" w:hint="cs"/>
          <w:b/>
          <w:bCs/>
          <w:sz w:val="24"/>
          <w:szCs w:val="28"/>
          <w:rtl/>
        </w:rPr>
        <w:t>الخاتمة</w:t>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sz w:val="24"/>
          <w:szCs w:val="28"/>
        </w:rPr>
        <w:t>147</w:t>
      </w:r>
    </w:p>
    <w:p w:rsidR="00AE6CEB" w:rsidRPr="00B26909" w:rsidRDefault="00AE6CEB" w:rsidP="00AE6CEB">
      <w:pPr>
        <w:spacing w:after="0" w:line="240" w:lineRule="auto"/>
        <w:ind w:left="43"/>
        <w:rPr>
          <w:rFonts w:ascii="Arial" w:hAnsi="Arial" w:cs="Simplified Arabic"/>
          <w:b/>
          <w:bCs/>
          <w:sz w:val="26"/>
          <w:szCs w:val="30"/>
        </w:rPr>
      </w:pPr>
      <w:r w:rsidRPr="00A14CA0">
        <w:rPr>
          <w:rFonts w:ascii="Arial" w:hAnsi="Arial" w:cs="Simplified Arabic" w:hint="cs"/>
          <w:b/>
          <w:bCs/>
          <w:sz w:val="24"/>
          <w:szCs w:val="28"/>
          <w:rtl/>
        </w:rPr>
        <w:t xml:space="preserve">التوصيات </w:t>
      </w:r>
      <w:r>
        <w:rPr>
          <w:rFonts w:ascii="Arial" w:hAnsi="Arial" w:cs="Simplified Arabic" w:hint="cs"/>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b/>
          <w:bCs/>
          <w:sz w:val="26"/>
          <w:szCs w:val="30"/>
          <w:rtl/>
        </w:rPr>
        <w:tab/>
      </w:r>
      <w:r>
        <w:rPr>
          <w:rFonts w:ascii="Arial" w:hAnsi="Arial" w:cs="Simplified Arabic"/>
          <w:sz w:val="26"/>
          <w:szCs w:val="30"/>
        </w:rPr>
        <w:t>151</w:t>
      </w:r>
    </w:p>
    <w:p w:rsidR="00AE6CEB" w:rsidRDefault="00AE6CEB" w:rsidP="00AE6CEB">
      <w:pPr>
        <w:spacing w:after="0" w:line="240" w:lineRule="auto"/>
        <w:rPr>
          <w:rFonts w:ascii="Arial" w:hAnsi="Arial" w:cs="Simplified Arabic"/>
          <w:sz w:val="26"/>
          <w:szCs w:val="30"/>
        </w:rPr>
      </w:pPr>
      <w:r w:rsidRPr="00A14CA0">
        <w:rPr>
          <w:rFonts w:ascii="Arial" w:hAnsi="Arial" w:cs="Simplified Arabic" w:hint="cs"/>
          <w:b/>
          <w:bCs/>
          <w:sz w:val="26"/>
          <w:szCs w:val="30"/>
          <w:rtl/>
        </w:rPr>
        <w:t>المراجع</w:t>
      </w:r>
      <w:r>
        <w:rPr>
          <w:rFonts w:ascii="Arial" w:hAnsi="Arial" w:cs="Simplified Arabic" w:hint="cs"/>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8"/>
          <w:szCs w:val="32"/>
          <w:rtl/>
        </w:rPr>
        <w:tab/>
      </w:r>
      <w:r>
        <w:rPr>
          <w:rFonts w:ascii="Arial" w:hAnsi="Arial" w:cs="Simplified Arabic"/>
          <w:sz w:val="26"/>
          <w:szCs w:val="30"/>
        </w:rPr>
        <w:t>155</w:t>
      </w:r>
    </w:p>
    <w:p w:rsidR="006067D2" w:rsidRPr="00FA792D" w:rsidRDefault="00AE6CEB" w:rsidP="00AE6CEB">
      <w:pPr>
        <w:spacing w:after="0" w:line="240" w:lineRule="auto"/>
        <w:rPr>
          <w:rFonts w:ascii="Arial" w:hAnsi="Arial" w:cs="Simplified Arabic"/>
          <w:sz w:val="26"/>
          <w:szCs w:val="30"/>
        </w:rPr>
      </w:pPr>
      <w:r w:rsidRPr="002A5A24">
        <w:rPr>
          <w:rFonts w:ascii="Arial" w:hAnsi="Arial" w:cs="Simplified Arabic" w:hint="cs"/>
          <w:b/>
          <w:bCs/>
          <w:sz w:val="26"/>
          <w:szCs w:val="30"/>
          <w:rtl/>
        </w:rPr>
        <w:t>ملاحظاتكم تهمنا</w:t>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hint="cs"/>
          <w:sz w:val="26"/>
          <w:szCs w:val="30"/>
          <w:rtl/>
        </w:rPr>
        <w:tab/>
      </w:r>
      <w:r>
        <w:rPr>
          <w:rFonts w:ascii="Arial" w:hAnsi="Arial" w:cs="Simplified Arabic"/>
          <w:sz w:val="26"/>
          <w:szCs w:val="30"/>
        </w:rPr>
        <w:t>158</w:t>
      </w:r>
    </w:p>
    <w:sectPr w:rsidR="006067D2" w:rsidRPr="00FA792D" w:rsidSect="0033340B">
      <w:footerReference w:type="default" r:id="rId6"/>
      <w:pgSz w:w="11906" w:h="16838"/>
      <w:pgMar w:top="1440" w:right="1133" w:bottom="1276"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30" w:rsidRDefault="00600830" w:rsidP="0033340B">
      <w:pPr>
        <w:spacing w:after="0" w:line="240" w:lineRule="auto"/>
      </w:pPr>
      <w:r>
        <w:separator/>
      </w:r>
    </w:p>
  </w:endnote>
  <w:endnote w:type="continuationSeparator" w:id="0">
    <w:p w:rsidR="00600830" w:rsidRDefault="00600830" w:rsidP="00333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69859925"/>
      <w:docPartObj>
        <w:docPartGallery w:val="Page Numbers (Bottom of Page)"/>
        <w:docPartUnique/>
      </w:docPartObj>
    </w:sdtPr>
    <w:sdtEndPr/>
    <w:sdtContent>
      <w:p w:rsidR="0033340B" w:rsidRDefault="0033340B">
        <w:pPr>
          <w:pStyle w:val="Footer"/>
          <w:jc w:val="center"/>
        </w:pPr>
        <w:r>
          <w:fldChar w:fldCharType="begin"/>
        </w:r>
        <w:r>
          <w:instrText xml:space="preserve"> PAGE   \* MERGEFORMAT </w:instrText>
        </w:r>
        <w:r>
          <w:fldChar w:fldCharType="separate"/>
        </w:r>
        <w:r w:rsidR="00F01B33">
          <w:rPr>
            <w:noProof/>
            <w:rtl/>
          </w:rPr>
          <w:t>5</w:t>
        </w:r>
        <w:r>
          <w:rPr>
            <w:noProof/>
          </w:rPr>
          <w:fldChar w:fldCharType="end"/>
        </w:r>
      </w:p>
    </w:sdtContent>
  </w:sdt>
  <w:p w:rsidR="0033340B" w:rsidRDefault="00333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30" w:rsidRDefault="00600830" w:rsidP="0033340B">
      <w:pPr>
        <w:spacing w:after="0" w:line="240" w:lineRule="auto"/>
      </w:pPr>
      <w:r>
        <w:separator/>
      </w:r>
    </w:p>
  </w:footnote>
  <w:footnote w:type="continuationSeparator" w:id="0">
    <w:p w:rsidR="00600830" w:rsidRDefault="00600830" w:rsidP="00333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D2"/>
    <w:rsid w:val="0033340B"/>
    <w:rsid w:val="00550425"/>
    <w:rsid w:val="00600830"/>
    <w:rsid w:val="006009F1"/>
    <w:rsid w:val="006067D2"/>
    <w:rsid w:val="00747DA0"/>
    <w:rsid w:val="00980291"/>
    <w:rsid w:val="009A3664"/>
    <w:rsid w:val="00A2722E"/>
    <w:rsid w:val="00AE6CEB"/>
    <w:rsid w:val="00BF227C"/>
    <w:rsid w:val="00C22E9E"/>
    <w:rsid w:val="00E26189"/>
    <w:rsid w:val="00F01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85132-E1EA-439B-BE5B-6EA24238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7D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067D2"/>
    <w:pPr>
      <w:bidi w:val="0"/>
      <w:spacing w:before="100" w:beforeAutospacing="1" w:after="115" w:line="240" w:lineRule="auto"/>
      <w:jc w:val="center"/>
    </w:pPr>
    <w:rPr>
      <w:rFonts w:ascii="Times New Roman" w:eastAsia="Batang" w:hAnsi="Times New Roman" w:cs="Times New Roman"/>
      <w:sz w:val="24"/>
      <w:szCs w:val="24"/>
      <w:lang w:eastAsia="ko-KR"/>
    </w:rPr>
  </w:style>
  <w:style w:type="paragraph" w:styleId="Header">
    <w:name w:val="header"/>
    <w:basedOn w:val="Normal"/>
    <w:link w:val="HeaderChar"/>
    <w:uiPriority w:val="99"/>
    <w:unhideWhenUsed/>
    <w:rsid w:val="003334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340B"/>
  </w:style>
  <w:style w:type="paragraph" w:styleId="Footer">
    <w:name w:val="footer"/>
    <w:basedOn w:val="Normal"/>
    <w:link w:val="FooterChar"/>
    <w:uiPriority w:val="99"/>
    <w:unhideWhenUsed/>
    <w:rsid w:val="003334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3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2016-06-26T12:24:00Z</dcterms:created>
  <dcterms:modified xsi:type="dcterms:W3CDTF">2016-07-01T03:18:00Z</dcterms:modified>
</cp:coreProperties>
</file>